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CBB0" w14:textId="77777777" w:rsidR="002059A4" w:rsidRDefault="002059A4" w:rsidP="00381867">
      <w:pPr>
        <w:jc w:val="both"/>
        <w:rPr>
          <w:rFonts w:ascii="Times New Roman" w:hAnsi="Times New Roman" w:cs="Times New Roman"/>
          <w:sz w:val="24"/>
          <w:szCs w:val="24"/>
          <w:lang w:val="sr-Cyrl-RS"/>
        </w:rPr>
      </w:pPr>
    </w:p>
    <w:p w14:paraId="75760363" w14:textId="1E2CAB6A" w:rsidR="00381867" w:rsidRPr="007B3831" w:rsidRDefault="00381867" w:rsidP="00381867">
      <w:pPr>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У складу са Уредбом</w:t>
      </w:r>
      <w:r w:rsidR="0017183C" w:rsidRPr="007B3831">
        <w:rPr>
          <w:rFonts w:ascii="Times New Roman" w:hAnsi="Times New Roman" w:cs="Times New Roman"/>
          <w:sz w:val="24"/>
          <w:szCs w:val="24"/>
          <w:lang w:val="sr-Cyrl-RS"/>
        </w:rPr>
        <w:t xml:space="preserve"> о утврђивању Програма </w:t>
      </w:r>
      <w:r w:rsidRPr="007B3831">
        <w:rPr>
          <w:rFonts w:ascii="Times New Roman" w:hAnsi="Times New Roman" w:cs="Times New Roman"/>
          <w:sz w:val="24"/>
          <w:szCs w:val="24"/>
          <w:lang w:val="sr-Cyrl-RS"/>
        </w:rPr>
        <w:t>финансирања пројеката од јавног интереса које реализују удружења са територија изразито недовољно развијених општина (јединице локалне сам</w:t>
      </w:r>
      <w:r w:rsidR="00BA7595" w:rsidRPr="007B3831">
        <w:rPr>
          <w:rFonts w:ascii="Times New Roman" w:hAnsi="Times New Roman" w:cs="Times New Roman"/>
          <w:sz w:val="24"/>
          <w:szCs w:val="24"/>
          <w:lang w:val="sr-Cyrl-RS"/>
        </w:rPr>
        <w:t>оуправе из четврте групе) у 202</w:t>
      </w:r>
      <w:r w:rsidR="007B3831" w:rsidRPr="007B3831">
        <w:rPr>
          <w:rFonts w:ascii="Times New Roman" w:hAnsi="Times New Roman" w:cs="Times New Roman"/>
          <w:sz w:val="24"/>
          <w:szCs w:val="24"/>
          <w:lang w:val="sr-Cyrl-RS"/>
        </w:rPr>
        <w:t>4</w:t>
      </w:r>
      <w:r w:rsidRPr="007B3831">
        <w:rPr>
          <w:rFonts w:ascii="Times New Roman" w:hAnsi="Times New Roman" w:cs="Times New Roman"/>
          <w:sz w:val="24"/>
          <w:szCs w:val="24"/>
          <w:lang w:val="sr-Cyrl-RS"/>
        </w:rPr>
        <w:t>. години</w:t>
      </w:r>
      <w:r w:rsidR="00765B59" w:rsidRPr="007B3831">
        <w:rPr>
          <w:rFonts w:ascii="Times New Roman" w:hAnsi="Times New Roman" w:cs="Times New Roman"/>
          <w:sz w:val="24"/>
          <w:szCs w:val="24"/>
          <w:lang w:val="ru-RU"/>
        </w:rPr>
        <w:t xml:space="preserve"> (,,Службени гласник </w:t>
      </w:r>
      <w:r w:rsidRPr="007B3831">
        <w:rPr>
          <w:rFonts w:ascii="Times New Roman" w:hAnsi="Times New Roman" w:cs="Times New Roman"/>
          <w:sz w:val="24"/>
          <w:szCs w:val="24"/>
          <w:lang w:val="ru-RU"/>
        </w:rPr>
        <w:t xml:space="preserve">РС,, </w:t>
      </w:r>
      <w:r w:rsidR="0017183C" w:rsidRPr="007B3831">
        <w:rPr>
          <w:rFonts w:ascii="Times New Roman" w:hAnsi="Times New Roman" w:cs="Times New Roman"/>
          <w:sz w:val="24"/>
          <w:szCs w:val="24"/>
          <w:lang w:val="sr-Cyrl-RS"/>
        </w:rPr>
        <w:t>број</w:t>
      </w:r>
      <w:r w:rsidR="00765B59" w:rsidRPr="007B3831">
        <w:rPr>
          <w:rFonts w:ascii="Times New Roman" w:hAnsi="Times New Roman" w:cs="Times New Roman"/>
          <w:sz w:val="24"/>
          <w:szCs w:val="24"/>
        </w:rPr>
        <w:t xml:space="preserve"> </w:t>
      </w:r>
      <w:r w:rsidR="00C95B8F" w:rsidRPr="007B3831">
        <w:rPr>
          <w:rFonts w:ascii="Times New Roman" w:hAnsi="Times New Roman" w:cs="Times New Roman"/>
          <w:sz w:val="24"/>
          <w:szCs w:val="24"/>
          <w:lang w:val="sr-Cyrl-RS"/>
        </w:rPr>
        <w:t>1</w:t>
      </w:r>
      <w:r w:rsidR="007B3831" w:rsidRPr="007B3831">
        <w:rPr>
          <w:rFonts w:ascii="Times New Roman" w:hAnsi="Times New Roman" w:cs="Times New Roman"/>
          <w:sz w:val="24"/>
          <w:szCs w:val="24"/>
          <w:lang w:val="sr-Cyrl-RS"/>
        </w:rPr>
        <w:t>8</w:t>
      </w:r>
      <w:r w:rsidR="00C95B8F" w:rsidRPr="007B3831">
        <w:rPr>
          <w:rFonts w:ascii="Times New Roman" w:hAnsi="Times New Roman" w:cs="Times New Roman"/>
          <w:sz w:val="24"/>
          <w:szCs w:val="24"/>
          <w:lang w:val="sr-Cyrl-RS"/>
        </w:rPr>
        <w:t>/202</w:t>
      </w:r>
      <w:r w:rsidR="007B3831" w:rsidRPr="007B3831">
        <w:rPr>
          <w:rFonts w:ascii="Times New Roman" w:hAnsi="Times New Roman" w:cs="Times New Roman"/>
          <w:sz w:val="24"/>
          <w:szCs w:val="24"/>
          <w:lang w:val="sr-Cyrl-RS"/>
        </w:rPr>
        <w:t>4</w:t>
      </w:r>
      <w:r w:rsidR="0017183C" w:rsidRPr="007B3831">
        <w:rPr>
          <w:rFonts w:ascii="Times New Roman" w:hAnsi="Times New Roman" w:cs="Times New Roman"/>
          <w:sz w:val="24"/>
          <w:szCs w:val="24"/>
        </w:rPr>
        <w:t xml:space="preserve"> од </w:t>
      </w:r>
      <w:r w:rsidR="00C95B8F" w:rsidRPr="007B3831">
        <w:rPr>
          <w:rFonts w:ascii="Times New Roman" w:hAnsi="Times New Roman" w:cs="Times New Roman"/>
          <w:sz w:val="24"/>
          <w:szCs w:val="24"/>
          <w:lang w:val="sr-Cyrl-RS"/>
        </w:rPr>
        <w:t xml:space="preserve"> </w:t>
      </w:r>
      <w:r w:rsidR="007B3831" w:rsidRPr="007B3831">
        <w:rPr>
          <w:rFonts w:ascii="Times New Roman" w:hAnsi="Times New Roman" w:cs="Times New Roman"/>
          <w:sz w:val="24"/>
          <w:szCs w:val="24"/>
          <w:lang w:val="sr-Cyrl-RS"/>
        </w:rPr>
        <w:t>08</w:t>
      </w:r>
      <w:r w:rsidR="00C95B8F" w:rsidRPr="007B3831">
        <w:rPr>
          <w:rFonts w:ascii="Times New Roman" w:hAnsi="Times New Roman" w:cs="Times New Roman"/>
          <w:sz w:val="24"/>
          <w:szCs w:val="24"/>
          <w:lang w:val="sr-Cyrl-RS"/>
        </w:rPr>
        <w:t>.</w:t>
      </w:r>
      <w:r w:rsidR="007B3831" w:rsidRPr="007B3831">
        <w:rPr>
          <w:rFonts w:ascii="Times New Roman" w:hAnsi="Times New Roman" w:cs="Times New Roman"/>
          <w:sz w:val="24"/>
          <w:szCs w:val="24"/>
          <w:lang w:val="sr-Cyrl-RS"/>
        </w:rPr>
        <w:t>марта</w:t>
      </w:r>
      <w:r w:rsidR="00765B59" w:rsidRPr="007B3831">
        <w:rPr>
          <w:rFonts w:ascii="Times New Roman" w:hAnsi="Times New Roman" w:cs="Times New Roman"/>
          <w:sz w:val="24"/>
          <w:szCs w:val="24"/>
          <w:lang w:val="sr-Cyrl-RS"/>
        </w:rPr>
        <w:t xml:space="preserve"> </w:t>
      </w:r>
      <w:r w:rsidR="00BA7595" w:rsidRPr="007B3831">
        <w:rPr>
          <w:rFonts w:ascii="Times New Roman" w:hAnsi="Times New Roman" w:cs="Times New Roman"/>
          <w:sz w:val="24"/>
          <w:szCs w:val="24"/>
        </w:rPr>
        <w:t>202</w:t>
      </w:r>
      <w:r w:rsidR="007B3831" w:rsidRPr="007B3831">
        <w:rPr>
          <w:rFonts w:ascii="Times New Roman" w:hAnsi="Times New Roman" w:cs="Times New Roman"/>
          <w:sz w:val="24"/>
          <w:szCs w:val="24"/>
          <w:lang w:val="sr-Cyrl-RS"/>
        </w:rPr>
        <w:t>4</w:t>
      </w:r>
      <w:r w:rsidR="0017183C" w:rsidRPr="007B3831">
        <w:rPr>
          <w:rFonts w:ascii="Times New Roman" w:hAnsi="Times New Roman" w:cs="Times New Roman"/>
          <w:sz w:val="24"/>
          <w:szCs w:val="24"/>
        </w:rPr>
        <w:t>. године</w:t>
      </w:r>
      <w:r w:rsidRPr="007B3831">
        <w:rPr>
          <w:rFonts w:ascii="Times New Roman" w:hAnsi="Times New Roman" w:cs="Times New Roman"/>
          <w:sz w:val="24"/>
          <w:szCs w:val="24"/>
          <w:lang w:val="sr-Cyrl-RS"/>
        </w:rPr>
        <w:t>)</w:t>
      </w:r>
    </w:p>
    <w:p w14:paraId="4B6CF423" w14:textId="77777777" w:rsidR="00381867" w:rsidRPr="007B3831" w:rsidRDefault="00381867" w:rsidP="00381867">
      <w:pPr>
        <w:spacing w:after="160" w:line="259" w:lineRule="auto"/>
        <w:jc w:val="both"/>
        <w:rPr>
          <w:rFonts w:ascii="Times New Roman" w:hAnsi="Times New Roman" w:cs="Times New Roman"/>
          <w:sz w:val="24"/>
          <w:szCs w:val="24"/>
          <w:lang w:val="sr-Cyrl-RS"/>
        </w:rPr>
      </w:pPr>
    </w:p>
    <w:p w14:paraId="2DDEB044" w14:textId="77777777" w:rsidR="00381867" w:rsidRPr="007B3831" w:rsidRDefault="00381867" w:rsidP="00381867">
      <w:pPr>
        <w:spacing w:after="0" w:line="240" w:lineRule="auto"/>
        <w:jc w:val="center"/>
        <w:rPr>
          <w:rFonts w:ascii="Times New Roman" w:hAnsi="Times New Roman" w:cs="Times New Roman"/>
          <w:sz w:val="24"/>
          <w:szCs w:val="24"/>
          <w:lang w:val="sr-Cyrl-RS"/>
        </w:rPr>
      </w:pPr>
      <w:r w:rsidRPr="007B3831">
        <w:rPr>
          <w:rFonts w:ascii="Times New Roman" w:hAnsi="Times New Roman" w:cs="Times New Roman"/>
          <w:sz w:val="24"/>
          <w:szCs w:val="24"/>
          <w:lang w:val="sr-Cyrl-RS"/>
        </w:rPr>
        <w:t>РЕПУБЛИКА СРБИЈА</w:t>
      </w:r>
    </w:p>
    <w:p w14:paraId="531CFA77" w14:textId="77777777" w:rsidR="00381867" w:rsidRPr="007B3831" w:rsidRDefault="00381867" w:rsidP="00381867">
      <w:pPr>
        <w:spacing w:after="0" w:line="240" w:lineRule="auto"/>
        <w:jc w:val="center"/>
        <w:rPr>
          <w:rFonts w:ascii="Times New Roman" w:hAnsi="Times New Roman" w:cs="Times New Roman"/>
          <w:sz w:val="24"/>
          <w:szCs w:val="24"/>
          <w:lang w:val="sr-Cyrl-RS"/>
        </w:rPr>
      </w:pPr>
      <w:r w:rsidRPr="007B3831">
        <w:rPr>
          <w:rFonts w:ascii="Times New Roman" w:hAnsi="Times New Roman" w:cs="Times New Roman"/>
          <w:sz w:val="24"/>
          <w:szCs w:val="24"/>
          <w:lang w:val="sr-Cyrl-RS"/>
        </w:rPr>
        <w:t>Кабинет министра без портфеља задуженог за унапређење развоја недовољно развијених општина на територији Републике Србије</w:t>
      </w:r>
    </w:p>
    <w:p w14:paraId="19C1984D" w14:textId="77777777" w:rsidR="00381867" w:rsidRPr="007B3831" w:rsidRDefault="00381867" w:rsidP="00381867">
      <w:pPr>
        <w:spacing w:after="0" w:line="240" w:lineRule="auto"/>
        <w:jc w:val="center"/>
        <w:rPr>
          <w:rFonts w:ascii="Times New Roman" w:hAnsi="Times New Roman" w:cs="Times New Roman"/>
          <w:sz w:val="24"/>
          <w:szCs w:val="24"/>
          <w:lang w:val="sr-Cyrl-RS"/>
        </w:rPr>
      </w:pPr>
    </w:p>
    <w:p w14:paraId="32FC791F" w14:textId="77777777" w:rsidR="00381867" w:rsidRPr="007B3831" w:rsidRDefault="00381867" w:rsidP="00381867">
      <w:pPr>
        <w:spacing w:after="0" w:line="240" w:lineRule="auto"/>
        <w:jc w:val="center"/>
        <w:rPr>
          <w:rFonts w:ascii="Times New Roman" w:hAnsi="Times New Roman" w:cs="Times New Roman"/>
          <w:sz w:val="24"/>
          <w:szCs w:val="24"/>
          <w:lang w:val="sr-Cyrl-RS"/>
        </w:rPr>
      </w:pPr>
      <w:r w:rsidRPr="007B3831">
        <w:rPr>
          <w:rFonts w:ascii="Times New Roman" w:hAnsi="Times New Roman" w:cs="Times New Roman"/>
          <w:sz w:val="24"/>
          <w:szCs w:val="24"/>
          <w:lang w:val="sr-Cyrl-RS"/>
        </w:rPr>
        <w:t>расписује</w:t>
      </w:r>
    </w:p>
    <w:p w14:paraId="1ABF681D" w14:textId="77777777" w:rsidR="00381867" w:rsidRPr="007B3831" w:rsidRDefault="00381867" w:rsidP="00381867">
      <w:pPr>
        <w:spacing w:after="0" w:line="240" w:lineRule="auto"/>
        <w:jc w:val="center"/>
        <w:rPr>
          <w:rFonts w:ascii="Times New Roman" w:hAnsi="Times New Roman" w:cs="Times New Roman"/>
          <w:sz w:val="24"/>
          <w:szCs w:val="24"/>
          <w:lang w:val="sr-Cyrl-RS"/>
        </w:rPr>
      </w:pPr>
    </w:p>
    <w:p w14:paraId="3C09EFCF" w14:textId="77777777" w:rsidR="00381867" w:rsidRPr="007B3831" w:rsidRDefault="00381867" w:rsidP="00381867">
      <w:pPr>
        <w:pStyle w:val="NoSpacing"/>
        <w:rPr>
          <w:rFonts w:ascii="Times New Roman" w:hAnsi="Times New Roman" w:cs="Times New Roman"/>
          <w:sz w:val="24"/>
          <w:szCs w:val="24"/>
          <w:lang w:val="sr-Cyrl-RS"/>
        </w:rPr>
      </w:pPr>
    </w:p>
    <w:p w14:paraId="6441B8C8" w14:textId="0568C3E4" w:rsidR="004A67B2" w:rsidRPr="007B3831" w:rsidRDefault="004A67B2" w:rsidP="004A67B2">
      <w:pPr>
        <w:spacing w:after="0" w:line="240" w:lineRule="auto"/>
        <w:jc w:val="center"/>
        <w:rPr>
          <w:rFonts w:ascii="Times New Roman" w:hAnsi="Times New Roman" w:cs="Times New Roman"/>
          <w:sz w:val="24"/>
          <w:szCs w:val="24"/>
          <w:lang w:val="sr-Cyrl-RS"/>
        </w:rPr>
      </w:pPr>
      <w:r w:rsidRPr="007B3831">
        <w:rPr>
          <w:rFonts w:ascii="Times New Roman" w:hAnsi="Times New Roman" w:cs="Times New Roman"/>
          <w:sz w:val="24"/>
          <w:szCs w:val="24"/>
          <w:lang w:val="sr-Cyrl-RS"/>
        </w:rPr>
        <w:t>ЈАВНИ ПОЗИВ</w:t>
      </w:r>
      <w:r w:rsidRPr="007B3831">
        <w:rPr>
          <w:rFonts w:ascii="Times New Roman" w:hAnsi="Times New Roman" w:cs="Times New Roman"/>
          <w:sz w:val="24"/>
          <w:szCs w:val="24"/>
        </w:rPr>
        <w:br/>
      </w:r>
      <w:r w:rsidRPr="007B3831">
        <w:rPr>
          <w:rFonts w:ascii="Times New Roman" w:hAnsi="Times New Roman" w:cs="Times New Roman"/>
          <w:sz w:val="24"/>
          <w:szCs w:val="24"/>
          <w:lang w:val="sr-Cyrl-RS"/>
        </w:rPr>
        <w:t xml:space="preserve">за подношење предлога </w:t>
      </w:r>
      <w:r w:rsidR="0017183C" w:rsidRPr="007B3831">
        <w:rPr>
          <w:rFonts w:ascii="Times New Roman" w:hAnsi="Times New Roman" w:cs="Times New Roman"/>
          <w:sz w:val="24"/>
          <w:szCs w:val="24"/>
          <w:lang w:val="sr-Cyrl-RS"/>
        </w:rPr>
        <w:t xml:space="preserve">пројеката на Програм </w:t>
      </w:r>
      <w:r w:rsidRPr="007B3831">
        <w:rPr>
          <w:rFonts w:ascii="Times New Roman" w:hAnsi="Times New Roman" w:cs="Times New Roman"/>
          <w:sz w:val="24"/>
          <w:szCs w:val="24"/>
          <w:lang w:val="sr-Cyrl-RS"/>
        </w:rPr>
        <w:t>финансирања пројеката од јавног интереса које реализују удружења са територија изразито недовољно развијених општина (јединице локалне сам</w:t>
      </w:r>
      <w:r w:rsidR="00BA7595" w:rsidRPr="007B3831">
        <w:rPr>
          <w:rFonts w:ascii="Times New Roman" w:hAnsi="Times New Roman" w:cs="Times New Roman"/>
          <w:sz w:val="24"/>
          <w:szCs w:val="24"/>
          <w:lang w:val="sr-Cyrl-RS"/>
        </w:rPr>
        <w:t>оуправе из четврте групе) у 202</w:t>
      </w:r>
      <w:r w:rsidR="007B3831" w:rsidRPr="007B3831">
        <w:rPr>
          <w:rFonts w:ascii="Times New Roman" w:hAnsi="Times New Roman" w:cs="Times New Roman"/>
          <w:sz w:val="24"/>
          <w:szCs w:val="24"/>
          <w:lang w:val="sr-Cyrl-RS"/>
        </w:rPr>
        <w:t>4</w:t>
      </w:r>
      <w:r w:rsidRPr="007B3831">
        <w:rPr>
          <w:rFonts w:ascii="Times New Roman" w:hAnsi="Times New Roman" w:cs="Times New Roman"/>
          <w:sz w:val="24"/>
          <w:szCs w:val="24"/>
          <w:lang w:val="sr-Cyrl-RS"/>
        </w:rPr>
        <w:t>.години</w:t>
      </w:r>
    </w:p>
    <w:p w14:paraId="485AAFAA" w14:textId="77777777" w:rsidR="004A67B2" w:rsidRPr="007B3831" w:rsidRDefault="004A67B2" w:rsidP="004A67B2">
      <w:pPr>
        <w:spacing w:after="0" w:line="240" w:lineRule="auto"/>
        <w:jc w:val="center"/>
        <w:rPr>
          <w:rFonts w:ascii="Times New Roman" w:hAnsi="Times New Roman" w:cs="Times New Roman"/>
          <w:sz w:val="24"/>
          <w:szCs w:val="24"/>
          <w:lang w:val="sr-Cyrl-RS"/>
        </w:rPr>
      </w:pPr>
    </w:p>
    <w:p w14:paraId="5A11F2E2" w14:textId="77777777" w:rsidR="004A67B2" w:rsidRPr="007B3831" w:rsidRDefault="004A67B2" w:rsidP="00C95B8F">
      <w:pPr>
        <w:tabs>
          <w:tab w:val="left" w:pos="240"/>
        </w:tabs>
        <w:spacing w:after="0" w:line="240" w:lineRule="auto"/>
        <w:jc w:val="center"/>
        <w:rPr>
          <w:rFonts w:ascii="Times New Roman" w:hAnsi="Times New Roman" w:cs="Times New Roman"/>
          <w:sz w:val="24"/>
          <w:szCs w:val="24"/>
          <w:lang w:val="sr-Cyrl-RS"/>
        </w:rPr>
      </w:pPr>
    </w:p>
    <w:p w14:paraId="7D9FB80A"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rPr>
      </w:pPr>
      <w:r w:rsidRPr="007B3831">
        <w:rPr>
          <w:rFonts w:ascii="Times New Roman" w:hAnsi="Times New Roman" w:cs="Times New Roman"/>
          <w:b/>
          <w:sz w:val="24"/>
          <w:szCs w:val="24"/>
        </w:rPr>
        <w:t>УВОДНЕ ОДРЕДБЕ</w:t>
      </w:r>
    </w:p>
    <w:p w14:paraId="73646612" w14:textId="77777777" w:rsidR="004A67B2" w:rsidRPr="007B3831" w:rsidRDefault="004A67B2" w:rsidP="004A67B2">
      <w:pPr>
        <w:spacing w:after="0" w:line="240" w:lineRule="auto"/>
        <w:jc w:val="both"/>
        <w:rPr>
          <w:rFonts w:ascii="Times New Roman" w:hAnsi="Times New Roman" w:cs="Times New Roman"/>
          <w:b/>
          <w:sz w:val="24"/>
          <w:szCs w:val="24"/>
        </w:rPr>
      </w:pPr>
    </w:p>
    <w:p w14:paraId="6DACA5EA" w14:textId="68E18F76"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На основу </w:t>
      </w:r>
      <w:r w:rsidR="003327DC" w:rsidRPr="007B3831">
        <w:rPr>
          <w:rFonts w:ascii="Times New Roman" w:hAnsi="Times New Roman" w:cs="Times New Roman"/>
          <w:sz w:val="24"/>
          <w:szCs w:val="24"/>
          <w:lang w:val="sr-Cyrl-RS"/>
        </w:rPr>
        <w:t>Уредбе</w:t>
      </w:r>
      <w:r w:rsidR="0017183C" w:rsidRPr="007B3831">
        <w:rPr>
          <w:rFonts w:ascii="Times New Roman" w:hAnsi="Times New Roman" w:cs="Times New Roman"/>
          <w:sz w:val="24"/>
          <w:szCs w:val="24"/>
          <w:lang w:val="sr-Cyrl-RS"/>
        </w:rPr>
        <w:t xml:space="preserve"> о утврђивању Програма финансирања пројеката од јавног интереса које реализују удружења са територија изразито недовољно развијених општина (јединице локалне сам</w:t>
      </w:r>
      <w:r w:rsidR="00BA7595" w:rsidRPr="007B3831">
        <w:rPr>
          <w:rFonts w:ascii="Times New Roman" w:hAnsi="Times New Roman" w:cs="Times New Roman"/>
          <w:sz w:val="24"/>
          <w:szCs w:val="24"/>
          <w:lang w:val="sr-Cyrl-RS"/>
        </w:rPr>
        <w:t>оуправе из четврте групе) у 202</w:t>
      </w:r>
      <w:r w:rsidR="007B3831" w:rsidRPr="007B3831">
        <w:rPr>
          <w:rFonts w:ascii="Times New Roman" w:hAnsi="Times New Roman" w:cs="Times New Roman"/>
          <w:sz w:val="24"/>
          <w:szCs w:val="24"/>
          <w:lang w:val="sr-Cyrl-RS"/>
        </w:rPr>
        <w:t>4</w:t>
      </w:r>
      <w:r w:rsidR="0017183C" w:rsidRPr="007B3831">
        <w:rPr>
          <w:rFonts w:ascii="Times New Roman" w:hAnsi="Times New Roman" w:cs="Times New Roman"/>
          <w:sz w:val="24"/>
          <w:szCs w:val="24"/>
          <w:lang w:val="sr-Cyrl-RS"/>
        </w:rPr>
        <w:t>. години</w:t>
      </w:r>
      <w:r w:rsidR="0017183C" w:rsidRPr="007B3831">
        <w:rPr>
          <w:rFonts w:ascii="Times New Roman" w:hAnsi="Times New Roman" w:cs="Times New Roman"/>
          <w:sz w:val="24"/>
          <w:szCs w:val="24"/>
          <w:lang w:val="ru-RU"/>
        </w:rPr>
        <w:t xml:space="preserve"> (,,Службени гласник РС,, </w:t>
      </w:r>
      <w:r w:rsidR="007B3831" w:rsidRPr="007B3831">
        <w:rPr>
          <w:rFonts w:ascii="Times New Roman" w:hAnsi="Times New Roman" w:cs="Times New Roman"/>
          <w:sz w:val="24"/>
          <w:szCs w:val="24"/>
          <w:lang w:val="sr-Cyrl-RS"/>
        </w:rPr>
        <w:t>број</w:t>
      </w:r>
      <w:r w:rsidR="007B3831" w:rsidRPr="007B3831">
        <w:rPr>
          <w:rFonts w:ascii="Times New Roman" w:hAnsi="Times New Roman" w:cs="Times New Roman"/>
          <w:sz w:val="24"/>
          <w:szCs w:val="24"/>
        </w:rPr>
        <w:t xml:space="preserve"> </w:t>
      </w:r>
      <w:r w:rsidR="007B3831" w:rsidRPr="007B3831">
        <w:rPr>
          <w:rFonts w:ascii="Times New Roman" w:hAnsi="Times New Roman" w:cs="Times New Roman"/>
          <w:sz w:val="24"/>
          <w:szCs w:val="24"/>
          <w:lang w:val="sr-Cyrl-RS"/>
        </w:rPr>
        <w:t>18/2024</w:t>
      </w:r>
      <w:r w:rsidR="007B3831" w:rsidRPr="007B3831">
        <w:rPr>
          <w:rFonts w:ascii="Times New Roman" w:hAnsi="Times New Roman" w:cs="Times New Roman"/>
          <w:sz w:val="24"/>
          <w:szCs w:val="24"/>
        </w:rPr>
        <w:t xml:space="preserve"> од </w:t>
      </w:r>
      <w:r w:rsidR="007B3831" w:rsidRPr="007B3831">
        <w:rPr>
          <w:rFonts w:ascii="Times New Roman" w:hAnsi="Times New Roman" w:cs="Times New Roman"/>
          <w:sz w:val="24"/>
          <w:szCs w:val="24"/>
          <w:lang w:val="sr-Cyrl-RS"/>
        </w:rPr>
        <w:t xml:space="preserve"> 08.марта </w:t>
      </w:r>
      <w:r w:rsidR="007B3831" w:rsidRPr="007B3831">
        <w:rPr>
          <w:rFonts w:ascii="Times New Roman" w:hAnsi="Times New Roman" w:cs="Times New Roman"/>
          <w:sz w:val="24"/>
          <w:szCs w:val="24"/>
        </w:rPr>
        <w:t>202</w:t>
      </w:r>
      <w:r w:rsidR="007B3831" w:rsidRPr="007B3831">
        <w:rPr>
          <w:rFonts w:ascii="Times New Roman" w:hAnsi="Times New Roman" w:cs="Times New Roman"/>
          <w:sz w:val="24"/>
          <w:szCs w:val="24"/>
          <w:lang w:val="sr-Cyrl-RS"/>
        </w:rPr>
        <w:t>4</w:t>
      </w:r>
      <w:r w:rsidR="007B3831" w:rsidRPr="007B3831">
        <w:rPr>
          <w:rFonts w:ascii="Times New Roman" w:hAnsi="Times New Roman" w:cs="Times New Roman"/>
          <w:sz w:val="24"/>
          <w:szCs w:val="24"/>
        </w:rPr>
        <w:t>. године</w:t>
      </w:r>
      <w:r w:rsidR="0017183C" w:rsidRPr="007B3831">
        <w:rPr>
          <w:rFonts w:ascii="Times New Roman" w:hAnsi="Times New Roman" w:cs="Times New Roman"/>
          <w:sz w:val="24"/>
          <w:szCs w:val="24"/>
          <w:lang w:val="sr-Cyrl-RS"/>
        </w:rPr>
        <w:t>)</w:t>
      </w:r>
      <w:r w:rsidR="003327DC"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Кабинет </w:t>
      </w:r>
      <w:r w:rsidR="004A67B2" w:rsidRPr="007B3831">
        <w:rPr>
          <w:rFonts w:ascii="Times New Roman" w:hAnsi="Times New Roman" w:cs="Times New Roman"/>
          <w:sz w:val="24"/>
          <w:szCs w:val="24"/>
        </w:rPr>
        <w:t xml:space="preserve">министра без портфеља задуженог за унапређење развоја недовољно развијених општина на територији Републике Србије </w:t>
      </w:r>
      <w:r w:rsidR="004A67B2" w:rsidRPr="007B3831">
        <w:rPr>
          <w:rFonts w:ascii="Times New Roman" w:hAnsi="Times New Roman" w:cs="Times New Roman"/>
          <w:sz w:val="24"/>
          <w:szCs w:val="24"/>
          <w:lang w:val="sr-Cyrl-RS"/>
        </w:rPr>
        <w:t xml:space="preserve">(у даљем тексту Кабинет) расписује Јавни позив за подношење </w:t>
      </w:r>
      <w:r w:rsidR="0017183C" w:rsidRPr="007B3831">
        <w:rPr>
          <w:rFonts w:ascii="Times New Roman" w:hAnsi="Times New Roman" w:cs="Times New Roman"/>
          <w:sz w:val="24"/>
          <w:szCs w:val="24"/>
          <w:lang w:val="sr-Cyrl-RS"/>
        </w:rPr>
        <w:t xml:space="preserve">предлога пројеката на Програм </w:t>
      </w:r>
      <w:r w:rsidR="004A67B2" w:rsidRPr="007B3831">
        <w:rPr>
          <w:rFonts w:ascii="Times New Roman" w:hAnsi="Times New Roman" w:cs="Times New Roman"/>
          <w:sz w:val="24"/>
          <w:szCs w:val="24"/>
          <w:lang w:val="sr-Cyrl-RS"/>
        </w:rPr>
        <w:t xml:space="preserve">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sidRPr="007B3831">
        <w:rPr>
          <w:rFonts w:ascii="Times New Roman" w:hAnsi="Times New Roman" w:cs="Times New Roman"/>
          <w:sz w:val="24"/>
          <w:szCs w:val="24"/>
          <w:lang w:val="sr-Cyrl-RS"/>
        </w:rPr>
        <w:t>оуправе из четврте групе) у 202</w:t>
      </w:r>
      <w:r w:rsidR="007B3831" w:rsidRPr="007B3831">
        <w:rPr>
          <w:rFonts w:ascii="Times New Roman" w:hAnsi="Times New Roman" w:cs="Times New Roman"/>
          <w:sz w:val="24"/>
          <w:szCs w:val="24"/>
          <w:lang w:val="sr-Cyrl-RS"/>
        </w:rPr>
        <w:t>4</w:t>
      </w:r>
      <w:r w:rsidR="004A67B2" w:rsidRPr="007B3831">
        <w:rPr>
          <w:rFonts w:ascii="Times New Roman" w:hAnsi="Times New Roman" w:cs="Times New Roman"/>
          <w:sz w:val="24"/>
          <w:szCs w:val="24"/>
          <w:lang w:val="sr-Cyrl-RS"/>
        </w:rPr>
        <w:t>. години (у даљем тексту Јавни позив).</w:t>
      </w:r>
    </w:p>
    <w:p w14:paraId="1365F912" w14:textId="042D959F"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rPr>
        <w:t>Закон о</w:t>
      </w:r>
      <w:r w:rsidR="00692B0B" w:rsidRPr="007B3831">
        <w:rPr>
          <w:rFonts w:ascii="Times New Roman" w:hAnsi="Times New Roman" w:cs="Times New Roman"/>
          <w:sz w:val="24"/>
          <w:szCs w:val="24"/>
        </w:rPr>
        <w:t xml:space="preserve"> буџету Републике Србије за 202</w:t>
      </w:r>
      <w:r w:rsidR="007B3831" w:rsidRPr="007B3831">
        <w:rPr>
          <w:rFonts w:ascii="Times New Roman" w:hAnsi="Times New Roman" w:cs="Times New Roman"/>
          <w:sz w:val="24"/>
          <w:szCs w:val="24"/>
          <w:lang w:val="sr-Cyrl-RS"/>
        </w:rPr>
        <w:t>4</w:t>
      </w:r>
      <w:r w:rsidR="004A67B2" w:rsidRPr="007B3831">
        <w:rPr>
          <w:rFonts w:ascii="Times New Roman" w:hAnsi="Times New Roman" w:cs="Times New Roman"/>
          <w:sz w:val="24"/>
          <w:szCs w:val="24"/>
        </w:rPr>
        <w:t>. годину</w:t>
      </w:r>
      <w:r w:rsidR="007E4B5F" w:rsidRPr="007B3831">
        <w:rPr>
          <w:rFonts w:ascii="Times New Roman" w:hAnsi="Times New Roman" w:cs="Times New Roman"/>
          <w:sz w:val="24"/>
          <w:szCs w:val="24"/>
        </w:rPr>
        <w:t xml:space="preserve"> („Службени гласник РС”, број </w:t>
      </w:r>
      <w:r w:rsidR="007B3831" w:rsidRPr="007B3831">
        <w:rPr>
          <w:rFonts w:ascii="Times New Roman" w:hAnsi="Times New Roman" w:cs="Times New Roman"/>
          <w:sz w:val="24"/>
          <w:szCs w:val="24"/>
          <w:lang w:val="sr-Cyrl-RS"/>
        </w:rPr>
        <w:t>92</w:t>
      </w:r>
      <w:r w:rsidRPr="007B3831">
        <w:rPr>
          <w:rFonts w:ascii="Times New Roman" w:hAnsi="Times New Roman" w:cs="Times New Roman"/>
          <w:sz w:val="24"/>
          <w:szCs w:val="24"/>
          <w:lang w:val="sr-Cyrl-RS"/>
        </w:rPr>
        <w:t>/2</w:t>
      </w:r>
      <w:r w:rsidR="007B3831" w:rsidRPr="007B3831">
        <w:rPr>
          <w:rFonts w:ascii="Times New Roman" w:hAnsi="Times New Roman" w:cs="Times New Roman"/>
          <w:sz w:val="24"/>
          <w:szCs w:val="24"/>
          <w:lang w:val="sr-Cyrl-RS"/>
        </w:rPr>
        <w:t>3</w:t>
      </w:r>
      <w:r w:rsidR="004A67B2" w:rsidRPr="007B3831">
        <w:rPr>
          <w:rFonts w:ascii="Times New Roman" w:hAnsi="Times New Roman" w:cs="Times New Roman"/>
          <w:sz w:val="24"/>
          <w:szCs w:val="24"/>
        </w:rPr>
        <w:t>)</w:t>
      </w:r>
      <w:r w:rsidR="004A67B2" w:rsidRPr="007B3831">
        <w:rPr>
          <w:rFonts w:ascii="Times New Roman" w:hAnsi="Times New Roman" w:cs="Times New Roman"/>
          <w:sz w:val="24"/>
          <w:szCs w:val="24"/>
          <w:lang w:val="sr-Cyrl-RS"/>
        </w:rPr>
        <w:t xml:space="preserve"> предвиђа </w:t>
      </w:r>
      <w:r w:rsidR="004A67B2" w:rsidRPr="007B3831">
        <w:rPr>
          <w:rFonts w:ascii="Times New Roman" w:hAnsi="Times New Roman" w:cs="Times New Roman"/>
          <w:sz w:val="24"/>
          <w:szCs w:val="24"/>
        </w:rPr>
        <w:t xml:space="preserve"> у члану 8, Раздео 3 – Влада, Глава 3.</w:t>
      </w:r>
      <w:r w:rsidR="002A1AB7" w:rsidRPr="007B3831">
        <w:rPr>
          <w:rFonts w:ascii="Times New Roman" w:hAnsi="Times New Roman" w:cs="Times New Roman"/>
          <w:sz w:val="24"/>
          <w:szCs w:val="24"/>
        </w:rPr>
        <w:t>6</w:t>
      </w:r>
      <w:r w:rsidR="004A67B2" w:rsidRPr="007B3831">
        <w:rPr>
          <w:rFonts w:ascii="Times New Roman" w:hAnsi="Times New Roman" w:cs="Times New Roman"/>
          <w:sz w:val="24"/>
          <w:szCs w:val="24"/>
        </w:rPr>
        <w:t xml:space="preserve"> – Кабинет министра без портфеља задуженог за унапређење развоја недовољно развијених општина на територији Републике Србије, Програм 2102 – Подршка раду Владе, </w:t>
      </w:r>
      <w:r w:rsidR="007B3831" w:rsidRPr="007B3831">
        <w:rPr>
          <w:rFonts w:ascii="Times New Roman" w:hAnsi="Times New Roman" w:cs="Times New Roman"/>
          <w:sz w:val="24"/>
          <w:szCs w:val="24"/>
          <w:lang w:val="sr-Cyrl-RS"/>
        </w:rPr>
        <w:t>Пројекат</w:t>
      </w:r>
      <w:r w:rsidR="004A67B2" w:rsidRPr="007B3831">
        <w:rPr>
          <w:rFonts w:ascii="Times New Roman" w:hAnsi="Times New Roman" w:cs="Times New Roman"/>
          <w:sz w:val="24"/>
          <w:szCs w:val="24"/>
        </w:rPr>
        <w:t xml:space="preserve"> 4021 – Подршка спровођењу мера равномерног регионалног развоја, Економска класификација 481 – </w:t>
      </w:r>
      <w:r w:rsidR="004A67B2" w:rsidRPr="007B3831">
        <w:rPr>
          <w:rFonts w:ascii="Times New Roman" w:hAnsi="Times New Roman" w:cs="Times New Roman"/>
          <w:sz w:val="24"/>
          <w:szCs w:val="24"/>
          <w:lang w:val="sr-Cyrl-RS"/>
        </w:rPr>
        <w:t xml:space="preserve">Дотације невладиним организацијама </w:t>
      </w:r>
      <w:r w:rsidR="004A67B2" w:rsidRPr="007B3831">
        <w:rPr>
          <w:rFonts w:ascii="Times New Roman" w:hAnsi="Times New Roman" w:cs="Times New Roman"/>
          <w:sz w:val="24"/>
          <w:szCs w:val="24"/>
        </w:rPr>
        <w:t xml:space="preserve"> износ од </w:t>
      </w:r>
      <w:r w:rsidR="004A67B2" w:rsidRPr="007B3831">
        <w:rPr>
          <w:rFonts w:ascii="Times New Roman" w:hAnsi="Times New Roman" w:cs="Times New Roman"/>
          <w:sz w:val="24"/>
          <w:szCs w:val="24"/>
          <w:lang w:val="sr-Cyrl-RS"/>
        </w:rPr>
        <w:t>15.000</w:t>
      </w:r>
      <w:r w:rsidR="004A67B2" w:rsidRPr="007B3831">
        <w:rPr>
          <w:rFonts w:ascii="Times New Roman" w:hAnsi="Times New Roman" w:cs="Times New Roman"/>
          <w:sz w:val="24"/>
          <w:szCs w:val="24"/>
        </w:rPr>
        <w:t xml:space="preserve">.000,00 динара за реализацију </w:t>
      </w:r>
      <w:r w:rsidR="007D4149" w:rsidRPr="007B3831">
        <w:rPr>
          <w:rFonts w:ascii="Times New Roman" w:hAnsi="Times New Roman" w:cs="Times New Roman"/>
          <w:sz w:val="24"/>
          <w:szCs w:val="24"/>
          <w:lang w:val="sr-Cyrl-RS"/>
        </w:rPr>
        <w:t>Програма</w:t>
      </w:r>
      <w:r w:rsidR="004A67B2" w:rsidRPr="007B3831">
        <w:rPr>
          <w:rFonts w:ascii="Times New Roman" w:hAnsi="Times New Roman" w:cs="Times New Roman"/>
          <w:sz w:val="24"/>
          <w:szCs w:val="24"/>
          <w:lang w:val="sr-Cyrl-RS"/>
        </w:rPr>
        <w:t xml:space="preserve">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sidRPr="007B3831">
        <w:rPr>
          <w:rFonts w:ascii="Times New Roman" w:hAnsi="Times New Roman" w:cs="Times New Roman"/>
          <w:sz w:val="24"/>
          <w:szCs w:val="24"/>
          <w:lang w:val="sr-Cyrl-RS"/>
        </w:rPr>
        <w:t>оуправе из четврте групе) у 202</w:t>
      </w:r>
      <w:r w:rsidR="007B3831" w:rsidRPr="007B3831">
        <w:rPr>
          <w:rFonts w:ascii="Times New Roman" w:hAnsi="Times New Roman" w:cs="Times New Roman"/>
          <w:sz w:val="24"/>
          <w:szCs w:val="24"/>
          <w:lang w:val="sr-Cyrl-RS"/>
        </w:rPr>
        <w:t>4</w:t>
      </w:r>
      <w:r w:rsidR="004A67B2" w:rsidRPr="007B3831">
        <w:rPr>
          <w:rFonts w:ascii="Times New Roman" w:hAnsi="Times New Roman" w:cs="Times New Roman"/>
          <w:sz w:val="24"/>
          <w:szCs w:val="24"/>
          <w:lang w:val="sr-Cyrl-RS"/>
        </w:rPr>
        <w:t>. години.</w:t>
      </w:r>
    </w:p>
    <w:p w14:paraId="4A10F324"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074C907C"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ОБЛАСТИ И ЦИЉЕВИ РЕАЛИЗАЦИЈЕ ПРОГРАМА</w:t>
      </w:r>
    </w:p>
    <w:p w14:paraId="1F4FA7CF" w14:textId="77777777" w:rsidR="004A67B2" w:rsidRPr="007B3831" w:rsidRDefault="004A67B2" w:rsidP="004A67B2">
      <w:pPr>
        <w:spacing w:after="0" w:line="240" w:lineRule="auto"/>
        <w:ind w:left="720"/>
        <w:jc w:val="both"/>
        <w:rPr>
          <w:rFonts w:ascii="Times New Roman" w:hAnsi="Times New Roman" w:cs="Times New Roman"/>
          <w:b/>
          <w:sz w:val="24"/>
          <w:szCs w:val="24"/>
          <w:lang w:val="sr-Cyrl-RS"/>
        </w:rPr>
      </w:pPr>
    </w:p>
    <w:p w14:paraId="4DE583F8"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Програмом се финансирају пројекти у следећим областима:</w:t>
      </w:r>
    </w:p>
    <w:p w14:paraId="79049DC7" w14:textId="77777777" w:rsidR="004A67B2" w:rsidRPr="007B3831" w:rsidRDefault="004A67B2" w:rsidP="004A67B2">
      <w:pPr>
        <w:spacing w:after="0" w:line="240" w:lineRule="auto"/>
        <w:jc w:val="both"/>
        <w:rPr>
          <w:rFonts w:ascii="Times New Roman" w:hAnsi="Times New Roman" w:cs="Times New Roman"/>
          <w:sz w:val="24"/>
          <w:szCs w:val="24"/>
          <w:lang w:val="sr-Latn-RS"/>
        </w:rPr>
      </w:pPr>
    </w:p>
    <w:p w14:paraId="4125CF95" w14:textId="77777777" w:rsidR="004A67B2" w:rsidRPr="007B3831" w:rsidRDefault="004A67B2" w:rsidP="004A67B2">
      <w:pPr>
        <w:numPr>
          <w:ilvl w:val="0"/>
          <w:numId w:val="1"/>
        </w:num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lastRenderedPageBreak/>
        <w:t>Запошљавање – пројекти подршке за запошљавање младих и теже запошљивих категорија становништва у приватном сект</w:t>
      </w:r>
      <w:r w:rsidR="002A1AB7" w:rsidRPr="007B3831">
        <w:rPr>
          <w:rFonts w:ascii="Times New Roman" w:hAnsi="Times New Roman" w:cs="Times New Roman"/>
          <w:sz w:val="24"/>
          <w:szCs w:val="24"/>
        </w:rPr>
        <w:t>o</w:t>
      </w:r>
      <w:r w:rsidRPr="007B3831">
        <w:rPr>
          <w:rFonts w:ascii="Times New Roman" w:hAnsi="Times New Roman" w:cs="Times New Roman"/>
          <w:sz w:val="24"/>
          <w:szCs w:val="24"/>
          <w:lang w:val="sr-Cyrl-RS"/>
        </w:rPr>
        <w:t xml:space="preserve">ру и мера оснаживања за самозапошљавање, </w:t>
      </w:r>
    </w:p>
    <w:p w14:paraId="62995D5F" w14:textId="6653D6B3" w:rsidR="004A67B2" w:rsidRPr="007B3831" w:rsidRDefault="004A67B2" w:rsidP="004A67B2">
      <w:pPr>
        <w:numPr>
          <w:ilvl w:val="0"/>
          <w:numId w:val="1"/>
        </w:num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Култура – пројекти подршке организовања активности удружења и укључивања у културну сферу друштва</w:t>
      </w:r>
      <w:r w:rsidR="007B3831" w:rsidRPr="007B3831">
        <w:rPr>
          <w:rFonts w:ascii="Times New Roman" w:hAnsi="Times New Roman" w:cs="Times New Roman"/>
          <w:sz w:val="24"/>
          <w:szCs w:val="24"/>
          <w:lang w:val="sr-Cyrl-RS"/>
        </w:rPr>
        <w:t>-опште популације</w:t>
      </w:r>
      <w:r w:rsidRPr="007B3831">
        <w:rPr>
          <w:rFonts w:ascii="Times New Roman" w:hAnsi="Times New Roman" w:cs="Times New Roman"/>
          <w:sz w:val="24"/>
          <w:szCs w:val="24"/>
          <w:lang w:val="sr-Cyrl-RS"/>
        </w:rPr>
        <w:t xml:space="preserve">, </w:t>
      </w:r>
    </w:p>
    <w:p w14:paraId="309FE1F9" w14:textId="77777777" w:rsidR="004A67B2" w:rsidRPr="007B3831" w:rsidRDefault="004A67B2" w:rsidP="004A67B2">
      <w:pPr>
        <w:numPr>
          <w:ilvl w:val="0"/>
          <w:numId w:val="1"/>
        </w:num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Безбедност - пројекти унапређења безбедоносне културе, рада на превенцији и заштити од насиља и мерама повећања безбедности у саобраћају,</w:t>
      </w:r>
    </w:p>
    <w:p w14:paraId="00ACECD8" w14:textId="77777777" w:rsidR="004A67B2" w:rsidRPr="007B3831" w:rsidRDefault="004A67B2" w:rsidP="004A67B2">
      <w:pPr>
        <w:numPr>
          <w:ilvl w:val="0"/>
          <w:numId w:val="1"/>
        </w:num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Активизам, волонтеризам и мобилност - пројекти подршке активном учествовању у раду локалне заједнице, </w:t>
      </w:r>
    </w:p>
    <w:p w14:paraId="0506D6B7" w14:textId="77777777" w:rsidR="004A67B2" w:rsidRPr="007B3831" w:rsidRDefault="004A67B2" w:rsidP="004A67B2">
      <w:pPr>
        <w:numPr>
          <w:ilvl w:val="0"/>
          <w:numId w:val="1"/>
        </w:numPr>
        <w:spacing w:after="0" w:line="240" w:lineRule="auto"/>
        <w:jc w:val="both"/>
        <w:rPr>
          <w:rFonts w:ascii="Times New Roman" w:hAnsi="Times New Roman" w:cs="Times New Roman"/>
          <w:sz w:val="24"/>
          <w:szCs w:val="24"/>
          <w:lang w:val="sr-Latn-RS"/>
        </w:rPr>
      </w:pPr>
      <w:r w:rsidRPr="007B3831">
        <w:rPr>
          <w:rFonts w:ascii="Times New Roman" w:hAnsi="Times New Roman" w:cs="Times New Roman"/>
          <w:sz w:val="24"/>
          <w:szCs w:val="24"/>
          <w:lang w:val="sr-Cyrl-RS"/>
        </w:rPr>
        <w:t>Здравље - пројекти унапређења капацитета локалне заједнице за смањење ризика и ризичних понашања од употр</w:t>
      </w:r>
      <w:r w:rsidR="002A1AB7" w:rsidRPr="007B3831">
        <w:rPr>
          <w:rFonts w:ascii="Times New Roman" w:hAnsi="Times New Roman" w:cs="Times New Roman"/>
          <w:sz w:val="24"/>
          <w:szCs w:val="24"/>
        </w:rPr>
        <w:t>e</w:t>
      </w:r>
      <w:r w:rsidRPr="007B3831">
        <w:rPr>
          <w:rFonts w:ascii="Times New Roman" w:hAnsi="Times New Roman" w:cs="Times New Roman"/>
          <w:sz w:val="24"/>
          <w:szCs w:val="24"/>
          <w:lang w:val="sr-Cyrl-RS"/>
        </w:rPr>
        <w:t>бе дроге, алкохола и других штетних супстанци, и оснаживање свести о здравом начину живота,</w:t>
      </w:r>
    </w:p>
    <w:p w14:paraId="7267DF74" w14:textId="77777777" w:rsidR="004A67B2" w:rsidRPr="007B3831" w:rsidRDefault="004A67B2" w:rsidP="004A67B2">
      <w:pPr>
        <w:numPr>
          <w:ilvl w:val="0"/>
          <w:numId w:val="1"/>
        </w:num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Животна средина - пројектне активности за одрживи развој заштите животне средине,</w:t>
      </w:r>
    </w:p>
    <w:p w14:paraId="15F45A97" w14:textId="77777777" w:rsidR="007E4B5F" w:rsidRPr="007B3831" w:rsidRDefault="007E4B5F" w:rsidP="004A67B2">
      <w:pPr>
        <w:numPr>
          <w:ilvl w:val="0"/>
          <w:numId w:val="1"/>
        </w:num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Родна равноправност - пројектне активности за унапређење родне равноправности, које доприносе спровођењу одредби Закона о родној равноправности и Закона о забрани дискриминације, </w:t>
      </w:r>
    </w:p>
    <w:p w14:paraId="7ED63AFF" w14:textId="01C2D0E8" w:rsidR="004A67B2" w:rsidRPr="00A569DA" w:rsidRDefault="004A67B2" w:rsidP="004A67B2">
      <w:pPr>
        <w:numPr>
          <w:ilvl w:val="0"/>
          <w:numId w:val="1"/>
        </w:numPr>
        <w:spacing w:after="0" w:line="240" w:lineRule="auto"/>
        <w:jc w:val="both"/>
        <w:rPr>
          <w:rFonts w:ascii="Times New Roman" w:hAnsi="Times New Roman" w:cs="Times New Roman"/>
          <w:sz w:val="24"/>
          <w:szCs w:val="24"/>
          <w:lang w:val="sr-Cyrl-RS"/>
        </w:rPr>
      </w:pPr>
      <w:r w:rsidRPr="00A569DA">
        <w:rPr>
          <w:rFonts w:ascii="Times New Roman" w:hAnsi="Times New Roman" w:cs="Times New Roman"/>
          <w:sz w:val="24"/>
          <w:szCs w:val="24"/>
          <w:lang w:val="sr-Cyrl-RS"/>
        </w:rPr>
        <w:t>Социјална питања - пројекти помоћи удружењима која раде са социјално угроженим особама, особама са инвалидитетом, маргиналним групама и осталим</w:t>
      </w:r>
      <w:r w:rsidR="00A569DA">
        <w:rPr>
          <w:rFonts w:ascii="Times New Roman" w:hAnsi="Times New Roman" w:cs="Times New Roman"/>
          <w:sz w:val="24"/>
          <w:szCs w:val="24"/>
        </w:rPr>
        <w:t>.</w:t>
      </w:r>
    </w:p>
    <w:p w14:paraId="7BA23D4C"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У складу са наведеним областима пројекти морају бити усклађени са националним секторским стратешким документима.</w:t>
      </w:r>
    </w:p>
    <w:p w14:paraId="1A1685C5"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6D16A577"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18D6AA56"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rPr>
      </w:pPr>
      <w:r w:rsidRPr="007B3831">
        <w:rPr>
          <w:rFonts w:ascii="Times New Roman" w:hAnsi="Times New Roman" w:cs="Times New Roman"/>
          <w:b/>
          <w:sz w:val="24"/>
          <w:szCs w:val="24"/>
          <w:lang w:val="sr-Cyrl-RS"/>
        </w:rPr>
        <w:t>ЈАВНИ ПОЗИВ</w:t>
      </w:r>
    </w:p>
    <w:p w14:paraId="7E51727D" w14:textId="77777777" w:rsidR="00C95B8F" w:rsidRPr="007B3831" w:rsidRDefault="00C95B8F" w:rsidP="00C95B8F">
      <w:pPr>
        <w:spacing w:after="0" w:line="240" w:lineRule="auto"/>
        <w:ind w:left="720"/>
        <w:rPr>
          <w:rFonts w:ascii="Times New Roman" w:hAnsi="Times New Roman" w:cs="Times New Roman"/>
          <w:b/>
          <w:sz w:val="24"/>
          <w:szCs w:val="24"/>
        </w:rPr>
      </w:pPr>
    </w:p>
    <w:p w14:paraId="15A23008"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Текст јавног позива се објављује на сајту Кабинета </w:t>
      </w:r>
      <w:hyperlink r:id="rId8" w:history="1">
        <w:r w:rsidR="00B010CE" w:rsidRPr="007B3831">
          <w:rPr>
            <w:rFonts w:ascii="Times New Roman" w:hAnsi="Times New Roman" w:cs="Times New Roman"/>
            <w:color w:val="0563C1" w:themeColor="hyperlink"/>
            <w:sz w:val="24"/>
            <w:szCs w:val="24"/>
            <w:u w:val="single"/>
          </w:rPr>
          <w:t>www.rnr</w:t>
        </w:r>
        <w:r w:rsidR="004A67B2" w:rsidRPr="007B3831">
          <w:rPr>
            <w:rFonts w:ascii="Times New Roman" w:hAnsi="Times New Roman" w:cs="Times New Roman"/>
            <w:color w:val="0563C1" w:themeColor="hyperlink"/>
            <w:sz w:val="24"/>
            <w:szCs w:val="24"/>
            <w:u w:val="single"/>
          </w:rPr>
          <w:t>o.gov.rs</w:t>
        </w:r>
      </w:hyperlink>
      <w:r w:rsidR="004A67B2" w:rsidRPr="007B3831">
        <w:rPr>
          <w:rFonts w:ascii="Times New Roman" w:hAnsi="Times New Roman" w:cs="Times New Roman"/>
          <w:sz w:val="24"/>
          <w:szCs w:val="24"/>
        </w:rPr>
        <w:t xml:space="preserve">  </w:t>
      </w:r>
      <w:r w:rsidR="004A67B2" w:rsidRPr="007B3831">
        <w:rPr>
          <w:rFonts w:ascii="Times New Roman" w:hAnsi="Times New Roman" w:cs="Times New Roman"/>
          <w:sz w:val="24"/>
          <w:szCs w:val="24"/>
          <w:lang w:val="sr-Cyrl-RS"/>
        </w:rPr>
        <w:t>и на порталу Е-управе.</w:t>
      </w:r>
    </w:p>
    <w:p w14:paraId="0A1957E2"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094D3CB1"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ПОДНОСИОЦИ ПРИЈАВЕ</w:t>
      </w:r>
    </w:p>
    <w:p w14:paraId="731DFFA1" w14:textId="77777777" w:rsidR="00C95B8F" w:rsidRPr="007B3831" w:rsidRDefault="00C95B8F" w:rsidP="00C95B8F">
      <w:pPr>
        <w:spacing w:after="0" w:line="240" w:lineRule="auto"/>
        <w:ind w:left="720"/>
        <w:rPr>
          <w:rFonts w:ascii="Times New Roman" w:hAnsi="Times New Roman" w:cs="Times New Roman"/>
          <w:b/>
          <w:sz w:val="24"/>
          <w:szCs w:val="24"/>
          <w:lang w:val="sr-Cyrl-RS"/>
        </w:rPr>
      </w:pPr>
    </w:p>
    <w:p w14:paraId="60E4BF91" w14:textId="29D4F3D4" w:rsidR="004A67B2" w:rsidRPr="007B3831" w:rsidRDefault="00C95B8F" w:rsidP="004A67B2">
      <w:pPr>
        <w:spacing w:after="0" w:line="240" w:lineRule="auto"/>
        <w:jc w:val="both"/>
        <w:rPr>
          <w:rFonts w:ascii="Times New Roman" w:hAnsi="Times New Roman" w:cs="Times New Roman"/>
          <w:color w:val="000000"/>
          <w:sz w:val="24"/>
          <w:szCs w:val="24"/>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Право  на подношење пријаве пројеката имају удружења </w:t>
      </w:r>
      <w:r w:rsidR="007E4B5F" w:rsidRPr="007B3831">
        <w:rPr>
          <w:rFonts w:ascii="Times New Roman" w:hAnsi="Times New Roman" w:cs="Times New Roman"/>
          <w:sz w:val="24"/>
          <w:szCs w:val="24"/>
          <w:lang w:val="sr-Cyrl-RS"/>
        </w:rPr>
        <w:t xml:space="preserve">која су регистрована у регистру удружења који се води у Агенцији за привредне регистре и која статутарним одредбама као циљеве имају област из овог </w:t>
      </w:r>
      <w:r w:rsidR="0074572E" w:rsidRPr="007B3831">
        <w:rPr>
          <w:rFonts w:ascii="Times New Roman" w:hAnsi="Times New Roman" w:cs="Times New Roman"/>
          <w:sz w:val="24"/>
          <w:szCs w:val="24"/>
          <w:lang w:val="sr-Cyrl-RS"/>
        </w:rPr>
        <w:t>Програма</w:t>
      </w:r>
      <w:r w:rsidR="0074572E" w:rsidRPr="007B3831">
        <w:rPr>
          <w:rFonts w:ascii="Times New Roman" w:hAnsi="Times New Roman" w:cs="Times New Roman"/>
          <w:sz w:val="24"/>
          <w:szCs w:val="24"/>
        </w:rPr>
        <w:t>,</w:t>
      </w:r>
      <w:r w:rsidR="007E4B5F" w:rsidRPr="007B3831">
        <w:rPr>
          <w:rFonts w:ascii="Times New Roman" w:hAnsi="Times New Roman" w:cs="Times New Roman"/>
          <w:sz w:val="24"/>
          <w:szCs w:val="24"/>
          <w:lang w:val="sr-Cyrl-RS"/>
        </w:rPr>
        <w:t xml:space="preserve"> са </w:t>
      </w:r>
      <w:r w:rsidR="004A67B2" w:rsidRPr="007B3831">
        <w:rPr>
          <w:rFonts w:ascii="Times New Roman" w:hAnsi="Times New Roman" w:cs="Times New Roman"/>
          <w:sz w:val="24"/>
          <w:szCs w:val="24"/>
          <w:lang w:val="sr-Cyrl-RS"/>
        </w:rPr>
        <w:t xml:space="preserve"> </w:t>
      </w:r>
      <w:r w:rsidR="007E4B5F" w:rsidRPr="007B3831">
        <w:rPr>
          <w:rFonts w:ascii="Times New Roman" w:hAnsi="Times New Roman" w:cs="Times New Roman"/>
          <w:sz w:val="24"/>
          <w:szCs w:val="24"/>
          <w:lang w:val="sr-Cyrl-RS"/>
        </w:rPr>
        <w:t>територија</w:t>
      </w:r>
      <w:r w:rsidR="004A67B2" w:rsidRPr="007B3831">
        <w:rPr>
          <w:rFonts w:ascii="Times New Roman" w:hAnsi="Times New Roman" w:cs="Times New Roman"/>
          <w:sz w:val="24"/>
          <w:szCs w:val="24"/>
          <w:lang w:val="sr-Cyrl-RS"/>
        </w:rPr>
        <w:t xml:space="preserve"> општина</w:t>
      </w:r>
      <w:r w:rsidR="007E4B5F" w:rsidRPr="007B3831">
        <w:rPr>
          <w:rFonts w:ascii="Times New Roman" w:hAnsi="Times New Roman" w:cs="Times New Roman"/>
          <w:sz w:val="24"/>
          <w:szCs w:val="24"/>
          <w:lang w:val="sr-Cyrl-RS"/>
        </w:rPr>
        <w:t>:</w:t>
      </w:r>
      <w:r w:rsidR="004A67B2"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color w:val="000000"/>
          <w:sz w:val="24"/>
          <w:szCs w:val="24"/>
        </w:rPr>
        <w:t>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r w:rsidR="00A569DA">
        <w:rPr>
          <w:rFonts w:ascii="Times New Roman" w:hAnsi="Times New Roman" w:cs="Times New Roman"/>
          <w:color w:val="000000"/>
          <w:sz w:val="24"/>
          <w:szCs w:val="24"/>
        </w:rPr>
        <w:t>.</w:t>
      </w:r>
    </w:p>
    <w:p w14:paraId="42961616" w14:textId="77777777" w:rsidR="004A67B2" w:rsidRPr="007B3831" w:rsidRDefault="004A67B2" w:rsidP="004A67B2">
      <w:pPr>
        <w:spacing w:after="0" w:line="240" w:lineRule="auto"/>
        <w:jc w:val="both"/>
        <w:rPr>
          <w:rFonts w:ascii="Times New Roman" w:hAnsi="Times New Roman" w:cs="Times New Roman"/>
          <w:color w:val="000000"/>
          <w:sz w:val="24"/>
          <w:szCs w:val="24"/>
        </w:rPr>
      </w:pPr>
    </w:p>
    <w:p w14:paraId="12DA1FDD"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НАЧИН И РОК ПОДНОШЕЊА  ПРИЈАВЕ</w:t>
      </w:r>
    </w:p>
    <w:p w14:paraId="55051AE7" w14:textId="77777777" w:rsidR="00C95B8F" w:rsidRPr="007B3831" w:rsidRDefault="00C95B8F" w:rsidP="00C95B8F">
      <w:pPr>
        <w:spacing w:after="0" w:line="240" w:lineRule="auto"/>
        <w:ind w:left="720"/>
        <w:rPr>
          <w:rFonts w:ascii="Times New Roman" w:hAnsi="Times New Roman" w:cs="Times New Roman"/>
          <w:b/>
          <w:sz w:val="24"/>
          <w:szCs w:val="24"/>
          <w:lang w:val="sr-Cyrl-RS"/>
        </w:rPr>
      </w:pPr>
    </w:p>
    <w:p w14:paraId="3FE603E8" w14:textId="77777777" w:rsidR="004A67B2" w:rsidRPr="007B3831" w:rsidRDefault="00C95B8F" w:rsidP="004A67B2">
      <w:pPr>
        <w:spacing w:after="0" w:line="240" w:lineRule="auto"/>
        <w:jc w:val="both"/>
        <w:rPr>
          <w:rFonts w:ascii="Times New Roman" w:hAnsi="Times New Roman" w:cs="Times New Roman"/>
          <w:sz w:val="24"/>
          <w:szCs w:val="24"/>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Пријаве на основу Јавног позива достављају се на адресу </w:t>
      </w:r>
      <w:r w:rsidR="00E43A8B" w:rsidRPr="007B3831">
        <w:rPr>
          <w:rFonts w:ascii="Times New Roman" w:hAnsi="Times New Roman" w:cs="Times New Roman"/>
          <w:sz w:val="24"/>
          <w:szCs w:val="24"/>
          <w:lang w:val="sr-Cyrl-RS"/>
        </w:rPr>
        <w:t>,,</w:t>
      </w:r>
      <w:r w:rsidR="004A67B2" w:rsidRPr="007B3831">
        <w:rPr>
          <w:rFonts w:ascii="Times New Roman" w:hAnsi="Times New Roman" w:cs="Times New Roman"/>
          <w:sz w:val="24"/>
          <w:szCs w:val="24"/>
        </w:rPr>
        <w:t>Кабинет министра без портфеља задуженог за унапређење развоја недовољно развијених општина,</w:t>
      </w:r>
      <w:r w:rsidR="00E43A8B" w:rsidRPr="007B3831">
        <w:rPr>
          <w:rFonts w:ascii="Times New Roman" w:hAnsi="Times New Roman" w:cs="Times New Roman"/>
          <w:sz w:val="24"/>
          <w:szCs w:val="24"/>
          <w:lang w:val="sr-Cyrl-RS"/>
        </w:rPr>
        <w:t>,</w:t>
      </w:r>
      <w:r w:rsidR="004A67B2" w:rsidRPr="007B3831">
        <w:rPr>
          <w:rFonts w:ascii="Times New Roman" w:hAnsi="Times New Roman" w:cs="Times New Roman"/>
          <w:sz w:val="24"/>
          <w:szCs w:val="24"/>
        </w:rPr>
        <w:t xml:space="preserve"> Немањина 11, 11000 Београд.</w:t>
      </w:r>
    </w:p>
    <w:p w14:paraId="7630BC03" w14:textId="4485E616"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lastRenderedPageBreak/>
        <w:t xml:space="preserve">     </w:t>
      </w:r>
      <w:r w:rsidR="004A67B2" w:rsidRPr="007B3831">
        <w:rPr>
          <w:rFonts w:ascii="Times New Roman" w:hAnsi="Times New Roman" w:cs="Times New Roman"/>
          <w:sz w:val="24"/>
          <w:szCs w:val="24"/>
          <w:lang w:val="sr-Cyrl-RS"/>
        </w:rPr>
        <w:t>Пријаве са потребном документацијом се подносе у једном штампаном примерку и у електорнској форми, у затвореној коверти са назнаком ,,Подношење предлога</w:t>
      </w:r>
      <w:r w:rsidR="007D4149" w:rsidRPr="007B3831">
        <w:rPr>
          <w:rFonts w:ascii="Times New Roman" w:hAnsi="Times New Roman" w:cs="Times New Roman"/>
          <w:sz w:val="24"/>
          <w:szCs w:val="24"/>
          <w:lang w:val="sr-Cyrl-RS"/>
        </w:rPr>
        <w:t xml:space="preserve"> пројеката на Програм</w:t>
      </w:r>
      <w:r w:rsidR="004A67B2" w:rsidRPr="007B3831">
        <w:rPr>
          <w:rFonts w:ascii="Times New Roman" w:hAnsi="Times New Roman" w:cs="Times New Roman"/>
          <w:sz w:val="24"/>
          <w:szCs w:val="24"/>
          <w:lang w:val="sr-Cyrl-RS"/>
        </w:rPr>
        <w:t xml:space="preserve">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sidRPr="007B3831">
        <w:rPr>
          <w:rFonts w:ascii="Times New Roman" w:hAnsi="Times New Roman" w:cs="Times New Roman"/>
          <w:sz w:val="24"/>
          <w:szCs w:val="24"/>
          <w:lang w:val="sr-Cyrl-RS"/>
        </w:rPr>
        <w:t>оуправе из четврте групе) у 202</w:t>
      </w:r>
      <w:r w:rsidR="007B3831" w:rsidRPr="007B3831">
        <w:rPr>
          <w:rFonts w:ascii="Times New Roman" w:hAnsi="Times New Roman" w:cs="Times New Roman"/>
          <w:sz w:val="24"/>
          <w:szCs w:val="24"/>
          <w:lang w:val="sr-Cyrl-RS"/>
        </w:rPr>
        <w:t>4</w:t>
      </w:r>
      <w:r w:rsidR="004A67B2" w:rsidRPr="007B3831">
        <w:rPr>
          <w:rFonts w:ascii="Times New Roman" w:hAnsi="Times New Roman" w:cs="Times New Roman"/>
          <w:sz w:val="24"/>
          <w:szCs w:val="24"/>
          <w:lang w:val="sr-Cyrl-RS"/>
        </w:rPr>
        <w:t>. години.“</w:t>
      </w:r>
    </w:p>
    <w:p w14:paraId="46A9AC09"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C95B8F" w:rsidRPr="007B3831">
        <w:rPr>
          <w:rFonts w:ascii="Times New Roman" w:hAnsi="Times New Roman" w:cs="Times New Roman"/>
          <w:sz w:val="24"/>
          <w:szCs w:val="24"/>
          <w:lang w:val="sr-Cyrl-RS"/>
        </w:rPr>
        <w:t xml:space="preserve">     </w:t>
      </w:r>
      <w:r w:rsidRPr="007B3831">
        <w:rPr>
          <w:rFonts w:ascii="Times New Roman" w:hAnsi="Times New Roman" w:cs="Times New Roman"/>
          <w:sz w:val="24"/>
          <w:szCs w:val="24"/>
          <w:lang w:val="sr-Cyrl-RS"/>
        </w:rPr>
        <w:t xml:space="preserve">Рок за подношење пријава је </w:t>
      </w:r>
      <w:r w:rsidR="00EA5398" w:rsidRPr="007B3831">
        <w:rPr>
          <w:rFonts w:ascii="Times New Roman" w:hAnsi="Times New Roman" w:cs="Times New Roman"/>
          <w:sz w:val="24"/>
          <w:szCs w:val="24"/>
          <w:lang w:val="sr-Cyrl-RS"/>
        </w:rPr>
        <w:t xml:space="preserve">20 дана од дана објављивања на сајту </w:t>
      </w:r>
      <w:hyperlink r:id="rId9" w:history="1">
        <w:r w:rsidR="002A1AB7" w:rsidRPr="007B3831">
          <w:rPr>
            <w:rStyle w:val="Hyperlink"/>
            <w:rFonts w:ascii="Times New Roman" w:hAnsi="Times New Roman" w:cs="Times New Roman"/>
            <w:sz w:val="24"/>
            <w:szCs w:val="24"/>
          </w:rPr>
          <w:t>www.rnro.gov.rs</w:t>
        </w:r>
      </w:hyperlink>
      <w:r w:rsidR="00EA5398" w:rsidRPr="007B3831">
        <w:rPr>
          <w:rFonts w:ascii="Times New Roman" w:hAnsi="Times New Roman" w:cs="Times New Roman"/>
          <w:sz w:val="24"/>
          <w:szCs w:val="24"/>
          <w:lang w:val="sr-Cyrl-RS"/>
        </w:rPr>
        <w:t xml:space="preserve"> и порталу Е управе</w:t>
      </w:r>
      <w:r w:rsidRPr="007B3831">
        <w:rPr>
          <w:rFonts w:ascii="Times New Roman" w:hAnsi="Times New Roman" w:cs="Times New Roman"/>
          <w:sz w:val="24"/>
          <w:szCs w:val="24"/>
          <w:lang w:val="sr-Cyrl-RS"/>
        </w:rPr>
        <w:t>.</w:t>
      </w:r>
    </w:p>
    <w:p w14:paraId="7639B34D"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Неблаговремене пријаве, пријаве са непотпуном документацијом као и пријаве поднете на неодговарајућем обрасцу  неће се узети у разматрање. </w:t>
      </w:r>
    </w:p>
    <w:p w14:paraId="1EA08F9B" w14:textId="77777777" w:rsidR="002A1AB7" w:rsidRPr="007B3831" w:rsidRDefault="002A1AB7" w:rsidP="004A67B2">
      <w:pPr>
        <w:spacing w:after="0" w:line="240" w:lineRule="auto"/>
        <w:jc w:val="both"/>
        <w:rPr>
          <w:rFonts w:ascii="Times New Roman" w:hAnsi="Times New Roman" w:cs="Times New Roman"/>
          <w:sz w:val="24"/>
          <w:szCs w:val="24"/>
          <w:lang w:val="sr-Cyrl-RS"/>
        </w:rPr>
      </w:pPr>
    </w:p>
    <w:p w14:paraId="10B1DFE3" w14:textId="77777777" w:rsidR="002A1AB7" w:rsidRPr="007B3831" w:rsidRDefault="002A1AB7" w:rsidP="004A67B2">
      <w:pPr>
        <w:spacing w:after="0" w:line="240" w:lineRule="auto"/>
        <w:jc w:val="both"/>
        <w:rPr>
          <w:rFonts w:ascii="Times New Roman" w:hAnsi="Times New Roman" w:cs="Times New Roman"/>
          <w:sz w:val="24"/>
          <w:szCs w:val="24"/>
          <w:lang w:val="sr-Cyrl-RS"/>
        </w:rPr>
      </w:pPr>
    </w:p>
    <w:p w14:paraId="12E6D23F" w14:textId="77777777" w:rsidR="004A67B2" w:rsidRPr="007B3831" w:rsidRDefault="004A67B2" w:rsidP="004A67B2">
      <w:pPr>
        <w:spacing w:after="0" w:line="240" w:lineRule="auto"/>
        <w:rPr>
          <w:rFonts w:ascii="Times New Roman" w:hAnsi="Times New Roman" w:cs="Times New Roman"/>
          <w:sz w:val="24"/>
          <w:szCs w:val="24"/>
          <w:lang w:val="sr-Cyrl-RS"/>
        </w:rPr>
      </w:pPr>
    </w:p>
    <w:p w14:paraId="3C1C7901"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ПОТРЕБНА ДОКУМЕНТАЦИЈА</w:t>
      </w:r>
    </w:p>
    <w:p w14:paraId="2B5AE518" w14:textId="77777777" w:rsidR="004A67B2" w:rsidRPr="007B3831" w:rsidRDefault="004A67B2" w:rsidP="004A67B2">
      <w:pPr>
        <w:spacing w:after="0" w:line="240" w:lineRule="auto"/>
        <w:ind w:left="720"/>
        <w:rPr>
          <w:rFonts w:ascii="Times New Roman" w:hAnsi="Times New Roman" w:cs="Times New Roman"/>
          <w:b/>
          <w:sz w:val="24"/>
          <w:szCs w:val="24"/>
          <w:lang w:val="sr-Cyrl-RS"/>
        </w:rPr>
      </w:pPr>
    </w:p>
    <w:p w14:paraId="5913995E" w14:textId="77777777" w:rsidR="004A67B2" w:rsidRPr="007B3831" w:rsidRDefault="00C95B8F" w:rsidP="004A67B2">
      <w:pPr>
        <w:spacing w:after="0" w:line="240" w:lineRule="auto"/>
        <w:rPr>
          <w:rFonts w:ascii="Times New Roman" w:hAnsi="Times New Roman" w:cs="Times New Roman"/>
          <w:b/>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Текст Јавног позива и обрасци конкурсне документације: </w:t>
      </w:r>
    </w:p>
    <w:p w14:paraId="5FEF8835"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Образац 1- предлог пројекта;</w:t>
      </w:r>
      <w:r w:rsidR="00E43A8B" w:rsidRPr="007B3831">
        <w:rPr>
          <w:rFonts w:ascii="Times New Roman" w:hAnsi="Times New Roman" w:cs="Times New Roman"/>
          <w:sz w:val="24"/>
          <w:szCs w:val="24"/>
          <w:lang w:val="sr-Cyrl-RS"/>
        </w:rPr>
        <w:t xml:space="preserve"> </w:t>
      </w:r>
    </w:p>
    <w:p w14:paraId="03494A06"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Образац 2- буџет пројекта; </w:t>
      </w:r>
    </w:p>
    <w:p w14:paraId="2DA989D1" w14:textId="77777777" w:rsidR="004A67B2" w:rsidRPr="007B3831" w:rsidRDefault="002A1AB7"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Образац 3-  наративни буџет</w:t>
      </w:r>
      <w:r w:rsidR="004A67B2" w:rsidRPr="007B3831">
        <w:rPr>
          <w:rFonts w:ascii="Times New Roman" w:hAnsi="Times New Roman" w:cs="Times New Roman"/>
          <w:sz w:val="24"/>
          <w:szCs w:val="24"/>
          <w:lang w:val="sr-Cyrl-RS"/>
        </w:rPr>
        <w:t>;</w:t>
      </w:r>
    </w:p>
    <w:p w14:paraId="5C18F543"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Образац 4- биографије  лица ангажованих на пројекту;</w:t>
      </w:r>
    </w:p>
    <w:p w14:paraId="4485F01E" w14:textId="77777777" w:rsidR="003327DC"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одштампани су уз ову одлуку и чине њен  саставни део</w:t>
      </w:r>
      <w:r w:rsidR="003327DC" w:rsidRPr="007B3831">
        <w:rPr>
          <w:rFonts w:ascii="Times New Roman" w:hAnsi="Times New Roman" w:cs="Times New Roman"/>
          <w:sz w:val="24"/>
          <w:szCs w:val="24"/>
          <w:lang w:val="sr-Cyrl-RS"/>
        </w:rPr>
        <w:t>.</w:t>
      </w:r>
    </w:p>
    <w:p w14:paraId="61599480"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3327DC" w:rsidRPr="007B3831">
        <w:rPr>
          <w:rFonts w:ascii="Times New Roman" w:hAnsi="Times New Roman" w:cs="Times New Roman"/>
          <w:sz w:val="24"/>
          <w:szCs w:val="24"/>
          <w:lang w:val="sr-Cyrl-RS"/>
        </w:rPr>
        <w:t xml:space="preserve">Сви обрасци </w:t>
      </w:r>
      <w:r w:rsidR="00E43A8B" w:rsidRPr="007B3831">
        <w:rPr>
          <w:rFonts w:ascii="Times New Roman" w:hAnsi="Times New Roman" w:cs="Times New Roman"/>
          <w:sz w:val="24"/>
          <w:szCs w:val="24"/>
          <w:lang w:val="sr-Cyrl-RS"/>
        </w:rPr>
        <w:t xml:space="preserve">могу се преузети  на сајту </w:t>
      </w:r>
      <w:hyperlink r:id="rId10" w:history="1">
        <w:r w:rsidR="002A1AB7" w:rsidRPr="007B3831">
          <w:rPr>
            <w:rStyle w:val="Hyperlink"/>
            <w:rFonts w:ascii="Times New Roman" w:hAnsi="Times New Roman" w:cs="Times New Roman"/>
            <w:sz w:val="24"/>
            <w:szCs w:val="24"/>
          </w:rPr>
          <w:t>www.rnro.gov.rs</w:t>
        </w:r>
      </w:hyperlink>
      <w:r w:rsidR="004A67B2" w:rsidRPr="007B3831">
        <w:rPr>
          <w:rFonts w:ascii="Times New Roman" w:hAnsi="Times New Roman" w:cs="Times New Roman"/>
          <w:sz w:val="24"/>
          <w:szCs w:val="24"/>
          <w:lang w:val="sr-Cyrl-RS"/>
        </w:rPr>
        <w:t>.</w:t>
      </w:r>
    </w:p>
    <w:p w14:paraId="44A2D807" w14:textId="77777777" w:rsidR="004A67B2" w:rsidRPr="007B3831" w:rsidRDefault="004A67B2" w:rsidP="004A67B2">
      <w:pPr>
        <w:spacing w:after="0" w:line="240" w:lineRule="auto"/>
        <w:rPr>
          <w:rFonts w:ascii="Times New Roman" w:hAnsi="Times New Roman" w:cs="Times New Roman"/>
          <w:sz w:val="24"/>
          <w:szCs w:val="24"/>
          <w:lang w:val="sr-Cyrl-RS"/>
        </w:rPr>
      </w:pPr>
    </w:p>
    <w:p w14:paraId="3646631A"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КРИТЕРИЈУМИ И БОДОВАЊЕ ПРИЈАВА</w:t>
      </w:r>
    </w:p>
    <w:p w14:paraId="4554BF20" w14:textId="77777777" w:rsidR="004A67B2" w:rsidRPr="007B3831" w:rsidRDefault="004A67B2" w:rsidP="004A67B2">
      <w:pPr>
        <w:spacing w:after="0" w:line="240" w:lineRule="auto"/>
        <w:jc w:val="both"/>
        <w:rPr>
          <w:rFonts w:ascii="Times New Roman" w:hAnsi="Times New Roman" w:cs="Times New Roman"/>
          <w:b/>
          <w:sz w:val="24"/>
          <w:szCs w:val="24"/>
          <w:lang w:val="sr-Latn-RS"/>
        </w:rPr>
      </w:pPr>
    </w:p>
    <w:p w14:paraId="5F3510EE"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Критеријуми за избор пројекта:</w:t>
      </w:r>
    </w:p>
    <w:p w14:paraId="11D7604B"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0E95CAF5"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Референце пројекта: начин реализације пројектних активности у оквиру тематске области (величина циљне групе обухваћена пројектом; иновативни  приступ  решавања  одабраног  проблема,  практично решавање  одабраног  проблема);  очекивани  резултати  пројекта;  могућност развијања пројекта и његова одрживост – максималан број бодова 40;</w:t>
      </w:r>
    </w:p>
    <w:p w14:paraId="2397C4D7"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Циљеви  који  се  постижу:  могућност  имплементације  пројекта;  степен унапређења стања у области у којој се пројекат спроводи; обим задовољавања јавног  интереса  – максималан број бодова 22;</w:t>
      </w:r>
    </w:p>
    <w:p w14:paraId="1067298D"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Буџет пројекта: оправданост буџета пројекта; законитост и ефикасност раније коришћених средстава –максималан број бодова 18;</w:t>
      </w:r>
    </w:p>
    <w:p w14:paraId="60B1B799"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Компетенције пројектног тима; (образовање, стручност и друге пројектне компетенције за тематску област за коју се конкурише, садржане у биографијама пројектног тима) или писмо препоруке и/или подршке реализацији програма/пројекта – максималан број бодова 12;  </w:t>
      </w:r>
    </w:p>
    <w:p w14:paraId="1CDD5D53"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Претходно искуство удружења у области у којој се конкурише  –максималан број бодова 8.</w:t>
      </w:r>
    </w:p>
    <w:p w14:paraId="7351EC7A"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28E9EE6C"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ФИНАНСИЈСКИ ОКВИР ПРОГРАМА</w:t>
      </w:r>
    </w:p>
    <w:p w14:paraId="316C6081" w14:textId="77777777" w:rsidR="00C95B8F" w:rsidRPr="007B3831" w:rsidRDefault="00C95B8F" w:rsidP="00C95B8F">
      <w:pPr>
        <w:spacing w:after="0" w:line="240" w:lineRule="auto"/>
        <w:ind w:left="720"/>
        <w:rPr>
          <w:rFonts w:ascii="Times New Roman" w:hAnsi="Times New Roman" w:cs="Times New Roman"/>
          <w:b/>
          <w:sz w:val="24"/>
          <w:szCs w:val="24"/>
          <w:lang w:val="sr-Cyrl-RS"/>
        </w:rPr>
      </w:pPr>
    </w:p>
    <w:p w14:paraId="25BF0257" w14:textId="77777777" w:rsidR="003327DC"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Укупно опредељена средства </w:t>
      </w:r>
      <w:r w:rsidRPr="007B3831">
        <w:rPr>
          <w:rFonts w:ascii="Times New Roman" w:hAnsi="Times New Roman" w:cs="Times New Roman"/>
          <w:sz w:val="24"/>
          <w:szCs w:val="24"/>
          <w:lang w:val="sr-Cyrl-RS"/>
        </w:rPr>
        <w:t>по Програму су 15.000.000,00 динара</w:t>
      </w:r>
      <w:r w:rsidR="004A67B2" w:rsidRPr="007B3831">
        <w:rPr>
          <w:rFonts w:ascii="Times New Roman" w:hAnsi="Times New Roman" w:cs="Times New Roman"/>
          <w:sz w:val="24"/>
          <w:szCs w:val="24"/>
          <w:lang w:val="sr-Cyrl-RS"/>
        </w:rPr>
        <w:t>.</w:t>
      </w:r>
    </w:p>
    <w:p w14:paraId="2BC99667"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Подносилац пријаве може конкурисати са само једном пријавом предлога  пројекта.</w:t>
      </w:r>
    </w:p>
    <w:p w14:paraId="6F9BBC3D"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lastRenderedPageBreak/>
        <w:t xml:space="preserve">     </w:t>
      </w:r>
      <w:r w:rsidR="004A67B2" w:rsidRPr="007B3831">
        <w:rPr>
          <w:rFonts w:ascii="Times New Roman" w:hAnsi="Times New Roman" w:cs="Times New Roman"/>
          <w:sz w:val="24"/>
          <w:szCs w:val="24"/>
          <w:lang w:val="sr-Cyrl-RS"/>
        </w:rPr>
        <w:t>Максимални износ пројекта ко</w:t>
      </w:r>
      <w:r w:rsidR="007E4B5F" w:rsidRPr="007B3831">
        <w:rPr>
          <w:rFonts w:ascii="Times New Roman" w:hAnsi="Times New Roman" w:cs="Times New Roman"/>
          <w:sz w:val="24"/>
          <w:szCs w:val="24"/>
          <w:lang w:val="sr-Cyrl-RS"/>
        </w:rPr>
        <w:t xml:space="preserve">ји финансира Кабинет може бити </w:t>
      </w:r>
      <w:r w:rsidR="004A67B2" w:rsidRPr="007B3831">
        <w:rPr>
          <w:rFonts w:ascii="Times New Roman" w:hAnsi="Times New Roman" w:cs="Times New Roman"/>
          <w:sz w:val="24"/>
          <w:szCs w:val="24"/>
          <w:lang w:val="sr-Cyrl-RS"/>
        </w:rPr>
        <w:t>5</w:t>
      </w:r>
      <w:r w:rsidR="007E4B5F" w:rsidRPr="007B3831">
        <w:rPr>
          <w:rFonts w:ascii="Times New Roman" w:hAnsi="Times New Roman" w:cs="Times New Roman"/>
          <w:sz w:val="24"/>
          <w:szCs w:val="24"/>
          <w:lang w:val="sr-Cyrl-RS"/>
        </w:rPr>
        <w:t>0</w:t>
      </w:r>
      <w:r w:rsidRPr="007B3831">
        <w:rPr>
          <w:rFonts w:ascii="Times New Roman" w:hAnsi="Times New Roman" w:cs="Times New Roman"/>
          <w:sz w:val="24"/>
          <w:szCs w:val="24"/>
          <w:lang w:val="sr-Cyrl-RS"/>
        </w:rPr>
        <w:t>0.000,00 динара</w:t>
      </w:r>
      <w:r w:rsidR="004A67B2" w:rsidRPr="007B3831">
        <w:rPr>
          <w:rFonts w:ascii="Times New Roman" w:hAnsi="Times New Roman" w:cs="Times New Roman"/>
          <w:sz w:val="24"/>
          <w:szCs w:val="24"/>
          <w:lang w:val="sr-Cyrl-RS"/>
        </w:rPr>
        <w:t>.</w:t>
      </w:r>
    </w:p>
    <w:p w14:paraId="449173A9"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1B0EEBD8" w14:textId="77777777" w:rsidR="002A1AB7" w:rsidRPr="007B3831" w:rsidRDefault="002A1AB7" w:rsidP="004A67B2">
      <w:pPr>
        <w:spacing w:after="0" w:line="240" w:lineRule="auto"/>
        <w:jc w:val="both"/>
        <w:rPr>
          <w:rFonts w:ascii="Times New Roman" w:hAnsi="Times New Roman" w:cs="Times New Roman"/>
          <w:sz w:val="24"/>
          <w:szCs w:val="24"/>
          <w:lang w:val="sr-Cyrl-RS"/>
        </w:rPr>
      </w:pPr>
    </w:p>
    <w:p w14:paraId="267A81F5"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ПРИХВАТЉИВИ И НЕПРИХВАТЉИВИ ТРОШКОВИ ФИНАНСИРАЊА</w:t>
      </w:r>
    </w:p>
    <w:p w14:paraId="44D8483B" w14:textId="77777777" w:rsidR="004A67B2" w:rsidRPr="007B3831" w:rsidRDefault="004A67B2" w:rsidP="004A67B2">
      <w:pPr>
        <w:spacing w:after="0" w:line="240" w:lineRule="auto"/>
        <w:rPr>
          <w:rFonts w:ascii="Times New Roman" w:eastAsia="Times New Roman" w:hAnsi="Times New Roman" w:cs="Times New Roman"/>
          <w:sz w:val="24"/>
          <w:szCs w:val="24"/>
        </w:rPr>
      </w:pPr>
    </w:p>
    <w:p w14:paraId="3857CA10" w14:textId="77777777" w:rsidR="004A67B2" w:rsidRPr="007B3831" w:rsidRDefault="00C95B8F"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 xml:space="preserve">     </w:t>
      </w:r>
      <w:r w:rsidR="004A67B2" w:rsidRPr="007B3831">
        <w:rPr>
          <w:rFonts w:ascii="Times New Roman" w:hAnsi="Times New Roman" w:cs="Times New Roman"/>
          <w:sz w:val="24"/>
          <w:szCs w:val="24"/>
          <w:lang w:val="sr-Cyrl-CS"/>
        </w:rPr>
        <w:t xml:space="preserve">Да би били </w:t>
      </w:r>
      <w:r w:rsidR="004A67B2" w:rsidRPr="007B3831">
        <w:rPr>
          <w:rFonts w:ascii="Times New Roman" w:hAnsi="Times New Roman" w:cs="Times New Roman"/>
          <w:sz w:val="24"/>
          <w:szCs w:val="24"/>
          <w:lang w:val="ru-RU"/>
        </w:rPr>
        <w:t>прихватљиви</w:t>
      </w:r>
      <w:r w:rsidR="004A67B2" w:rsidRPr="007B3831">
        <w:rPr>
          <w:rFonts w:ascii="Times New Roman" w:hAnsi="Times New Roman" w:cs="Times New Roman"/>
          <w:sz w:val="24"/>
          <w:szCs w:val="24"/>
          <w:lang w:val="sr-Cyrl-CS"/>
        </w:rPr>
        <w:t>,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14:paraId="1AEF9E5B" w14:textId="77777777" w:rsidR="004A67B2" w:rsidRPr="007B3831" w:rsidRDefault="004A67B2" w:rsidP="004A67B2">
      <w:pPr>
        <w:spacing w:after="0" w:line="240" w:lineRule="auto"/>
        <w:jc w:val="both"/>
        <w:rPr>
          <w:rFonts w:ascii="Times New Roman" w:hAnsi="Times New Roman" w:cs="Times New Roman"/>
          <w:sz w:val="24"/>
          <w:szCs w:val="24"/>
          <w:lang w:val="sr-Cyrl-CS"/>
        </w:rPr>
      </w:pPr>
    </w:p>
    <w:p w14:paraId="759ADB07" w14:textId="77777777" w:rsidR="004A67B2" w:rsidRPr="007B3831" w:rsidRDefault="00C95B8F"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 xml:space="preserve">     </w:t>
      </w:r>
      <w:r w:rsidR="004A67B2" w:rsidRPr="007B3831">
        <w:rPr>
          <w:rFonts w:ascii="Times New Roman" w:hAnsi="Times New Roman" w:cs="Times New Roman"/>
          <w:sz w:val="24"/>
          <w:szCs w:val="24"/>
          <w:lang w:val="sr-Cyrl-CS"/>
        </w:rPr>
        <w:t>Прихватљиви трошкови су:</w:t>
      </w:r>
    </w:p>
    <w:p w14:paraId="50D190CE"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 xml:space="preserve">-Трошкове особља и стручних лица која су ангажована на реализацији пројекта – максималних 30% укупног износа тражених средстава од Кабинета, </w:t>
      </w:r>
    </w:p>
    <w:p w14:paraId="12AD1305"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-Трошкове набавке опреме (нове или коришћене) или услуга, уколико одговарају тржишним ценама,</w:t>
      </w:r>
    </w:p>
    <w:p w14:paraId="14BF54AD"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-Трошкове потрошног материјала и материјала потребног за реализацију пројекта,</w:t>
      </w:r>
    </w:p>
    <w:p w14:paraId="0B202A9F"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-Трошкове јавног превоза и горива,</w:t>
      </w:r>
    </w:p>
    <w:p w14:paraId="6C0FCAF5"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-Трошкови канцеларије, трошкови комуникације и комуналних услуга и закупа простора,</w:t>
      </w:r>
    </w:p>
    <w:p w14:paraId="34EA17DC"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-Трошкови исхране корисника,</w:t>
      </w:r>
    </w:p>
    <w:p w14:paraId="13A21A55"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-Трошкови који директно произилазе из услова уговора (трошкови евалуације пројекта, штампања итд.) укључујући трошкове финансијских услуга (банкарских провизија),</w:t>
      </w:r>
    </w:p>
    <w:p w14:paraId="4CD8E653"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 xml:space="preserve">-Трошкове ревизије пројекта </w:t>
      </w:r>
      <w:r w:rsidR="00705470" w:rsidRPr="007B3831">
        <w:rPr>
          <w:rFonts w:ascii="Times New Roman" w:hAnsi="Times New Roman" w:cs="Times New Roman"/>
          <w:sz w:val="24"/>
          <w:szCs w:val="24"/>
          <w:lang w:val="sr-Cyrl-CS"/>
        </w:rPr>
        <w:t>–</w:t>
      </w:r>
      <w:r w:rsidRPr="007B3831">
        <w:rPr>
          <w:rFonts w:ascii="Times New Roman" w:hAnsi="Times New Roman" w:cs="Times New Roman"/>
          <w:sz w:val="24"/>
          <w:szCs w:val="24"/>
          <w:lang w:val="sr-Cyrl-CS"/>
        </w:rPr>
        <w:t xml:space="preserve"> </w:t>
      </w:r>
      <w:r w:rsidR="00705470" w:rsidRPr="007B3831">
        <w:rPr>
          <w:rFonts w:ascii="Times New Roman" w:hAnsi="Times New Roman" w:cs="Times New Roman"/>
          <w:sz w:val="24"/>
          <w:szCs w:val="24"/>
          <w:lang w:val="sr-Cyrl-CS"/>
        </w:rPr>
        <w:t xml:space="preserve">до </w:t>
      </w:r>
      <w:r w:rsidRPr="007B3831">
        <w:rPr>
          <w:rFonts w:ascii="Times New Roman" w:hAnsi="Times New Roman" w:cs="Times New Roman"/>
          <w:sz w:val="24"/>
          <w:szCs w:val="24"/>
          <w:lang w:val="sr-Cyrl-CS"/>
        </w:rPr>
        <w:t>5% укупног износа тражених средстава од Кабинета,</w:t>
      </w:r>
    </w:p>
    <w:p w14:paraId="3808E7E1"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-Трошкови робе за директне кориснике пројекта.</w:t>
      </w:r>
    </w:p>
    <w:p w14:paraId="48B46187" w14:textId="77777777" w:rsidR="004A67B2" w:rsidRPr="007B3831" w:rsidRDefault="004A67B2" w:rsidP="004A67B2">
      <w:pPr>
        <w:spacing w:after="0" w:line="240" w:lineRule="auto"/>
        <w:jc w:val="both"/>
        <w:rPr>
          <w:rFonts w:ascii="Times New Roman" w:hAnsi="Times New Roman" w:cs="Times New Roman"/>
          <w:sz w:val="24"/>
          <w:szCs w:val="24"/>
          <w:lang w:val="sr-Cyrl-CS"/>
        </w:rPr>
      </w:pPr>
    </w:p>
    <w:p w14:paraId="4B0E5A20" w14:textId="77777777" w:rsidR="004A67B2" w:rsidRPr="007B3831" w:rsidRDefault="00C95B8F" w:rsidP="004A67B2">
      <w:pPr>
        <w:spacing w:after="0" w:line="240" w:lineRule="auto"/>
        <w:rPr>
          <w:rFonts w:ascii="Times New Roman" w:hAnsi="Times New Roman" w:cs="Times New Roman"/>
          <w:sz w:val="24"/>
          <w:szCs w:val="24"/>
          <w:lang w:val="ru-RU"/>
        </w:rPr>
      </w:pPr>
      <w:r w:rsidRPr="007B3831">
        <w:rPr>
          <w:rFonts w:ascii="Times New Roman" w:hAnsi="Times New Roman" w:cs="Times New Roman"/>
          <w:sz w:val="24"/>
          <w:szCs w:val="24"/>
          <w:lang w:val="ru-RU"/>
        </w:rPr>
        <w:t xml:space="preserve">     </w:t>
      </w:r>
      <w:r w:rsidR="004A67B2" w:rsidRPr="007B3831">
        <w:rPr>
          <w:rFonts w:ascii="Times New Roman" w:hAnsi="Times New Roman" w:cs="Times New Roman"/>
          <w:sz w:val="24"/>
          <w:szCs w:val="24"/>
          <w:lang w:val="ru-RU"/>
        </w:rPr>
        <w:t>Неприхватљиви трошкови су:</w:t>
      </w:r>
    </w:p>
    <w:p w14:paraId="00A44E8D" w14:textId="77777777" w:rsidR="004A67B2" w:rsidRPr="007B3831" w:rsidRDefault="004A67B2" w:rsidP="004A67B2">
      <w:pPr>
        <w:spacing w:after="0" w:line="240" w:lineRule="auto"/>
        <w:rPr>
          <w:rFonts w:ascii="Times New Roman" w:hAnsi="Times New Roman" w:cs="Times New Roman"/>
          <w:sz w:val="24"/>
          <w:szCs w:val="24"/>
          <w:lang w:val="sr-Cyrl-CS"/>
        </w:rPr>
      </w:pPr>
      <w:r w:rsidRPr="007B3831">
        <w:rPr>
          <w:rFonts w:ascii="Times New Roman" w:hAnsi="Times New Roman" w:cs="Times New Roman"/>
          <w:sz w:val="24"/>
          <w:szCs w:val="24"/>
          <w:lang w:val="sr-Cyrl-CS"/>
        </w:rPr>
        <w:t>-Дугови и покривање дуговања,</w:t>
      </w:r>
    </w:p>
    <w:p w14:paraId="3A66314B" w14:textId="77777777" w:rsidR="004A67B2" w:rsidRPr="007B3831" w:rsidRDefault="004A67B2" w:rsidP="004A67B2">
      <w:pPr>
        <w:spacing w:after="0" w:line="240" w:lineRule="auto"/>
        <w:rPr>
          <w:rFonts w:ascii="Times New Roman" w:hAnsi="Times New Roman" w:cs="Times New Roman"/>
          <w:sz w:val="24"/>
          <w:szCs w:val="24"/>
          <w:lang w:val="sr-Cyrl-CS"/>
        </w:rPr>
      </w:pPr>
      <w:r w:rsidRPr="007B3831">
        <w:rPr>
          <w:rFonts w:ascii="Times New Roman" w:hAnsi="Times New Roman" w:cs="Times New Roman"/>
          <w:sz w:val="24"/>
          <w:szCs w:val="24"/>
          <w:lang w:val="sr-Cyrl-CS"/>
        </w:rPr>
        <w:t>-Ставке које се већ финансирају из других извора,</w:t>
      </w:r>
    </w:p>
    <w:p w14:paraId="7D7DDB51" w14:textId="77777777" w:rsidR="004A67B2" w:rsidRPr="007B3831" w:rsidRDefault="004A67B2" w:rsidP="004A67B2">
      <w:pPr>
        <w:spacing w:after="0" w:line="240" w:lineRule="auto"/>
        <w:rPr>
          <w:rFonts w:ascii="Times New Roman" w:hAnsi="Times New Roman" w:cs="Times New Roman"/>
          <w:sz w:val="24"/>
          <w:szCs w:val="24"/>
          <w:lang w:val="sr-Cyrl-CS"/>
        </w:rPr>
      </w:pPr>
      <w:r w:rsidRPr="007B3831">
        <w:rPr>
          <w:rFonts w:ascii="Times New Roman" w:hAnsi="Times New Roman" w:cs="Times New Roman"/>
          <w:sz w:val="24"/>
          <w:szCs w:val="24"/>
          <w:lang w:val="sr-Cyrl-CS"/>
        </w:rPr>
        <w:t>-Куповина земље и изградња објеката,</w:t>
      </w:r>
    </w:p>
    <w:p w14:paraId="6053AC42" w14:textId="77777777" w:rsidR="004A67B2" w:rsidRPr="007B3831" w:rsidRDefault="004A67B2" w:rsidP="004A67B2">
      <w:pPr>
        <w:spacing w:after="0" w:line="240" w:lineRule="auto"/>
        <w:rPr>
          <w:rFonts w:ascii="Times New Roman" w:hAnsi="Times New Roman" w:cs="Times New Roman"/>
          <w:sz w:val="24"/>
          <w:szCs w:val="24"/>
          <w:lang w:val="sr-Cyrl-CS"/>
        </w:rPr>
      </w:pPr>
      <w:r w:rsidRPr="007B3831">
        <w:rPr>
          <w:rFonts w:ascii="Times New Roman" w:hAnsi="Times New Roman" w:cs="Times New Roman"/>
          <w:sz w:val="24"/>
          <w:szCs w:val="24"/>
          <w:lang w:val="sr-Cyrl-CS"/>
        </w:rPr>
        <w:t>-Куповина опреме која не служи за спровођење пројектних активности и није у вези са пројектним активностима,</w:t>
      </w:r>
    </w:p>
    <w:p w14:paraId="0504474E" w14:textId="77777777" w:rsidR="004A67B2" w:rsidRPr="007B3831" w:rsidRDefault="004A67B2" w:rsidP="004A67B2">
      <w:pPr>
        <w:spacing w:after="0" w:line="240" w:lineRule="auto"/>
        <w:rPr>
          <w:rFonts w:ascii="Times New Roman" w:hAnsi="Times New Roman" w:cs="Times New Roman"/>
          <w:sz w:val="24"/>
          <w:szCs w:val="24"/>
          <w:lang w:val="sr-Cyrl-CS"/>
        </w:rPr>
      </w:pPr>
      <w:r w:rsidRPr="007B3831">
        <w:rPr>
          <w:rFonts w:ascii="Times New Roman" w:hAnsi="Times New Roman" w:cs="Times New Roman"/>
          <w:sz w:val="24"/>
          <w:szCs w:val="24"/>
          <w:lang w:val="sr-Cyrl-CS"/>
        </w:rPr>
        <w:t>-Промоцију</w:t>
      </w:r>
      <w:r w:rsidRPr="007B3831">
        <w:rPr>
          <w:rFonts w:ascii="Times New Roman" w:hAnsi="Times New Roman" w:cs="Times New Roman"/>
          <w:sz w:val="24"/>
          <w:szCs w:val="24"/>
          <w:lang w:val="hr-HR"/>
        </w:rPr>
        <w:t xml:space="preserve"> политичких странака </w:t>
      </w:r>
      <w:r w:rsidRPr="007B3831">
        <w:rPr>
          <w:rFonts w:ascii="Times New Roman" w:hAnsi="Times New Roman" w:cs="Times New Roman"/>
          <w:sz w:val="24"/>
          <w:szCs w:val="24"/>
          <w:lang w:val="sr-Cyrl-CS"/>
        </w:rPr>
        <w:t>или ставова, обављање делатности у циљу стицања профита,</w:t>
      </w:r>
    </w:p>
    <w:p w14:paraId="10304152" w14:textId="77777777" w:rsidR="004A67B2" w:rsidRPr="007B3831" w:rsidRDefault="004A67B2" w:rsidP="004A67B2">
      <w:pPr>
        <w:spacing w:after="0" w:line="240" w:lineRule="auto"/>
        <w:rPr>
          <w:rFonts w:ascii="Times New Roman" w:hAnsi="Times New Roman" w:cs="Times New Roman"/>
          <w:sz w:val="24"/>
          <w:szCs w:val="24"/>
          <w:lang w:val="sr-Cyrl-CS"/>
        </w:rPr>
      </w:pPr>
      <w:r w:rsidRPr="007B3831">
        <w:rPr>
          <w:rFonts w:ascii="Times New Roman" w:hAnsi="Times New Roman" w:cs="Times New Roman"/>
          <w:sz w:val="24"/>
          <w:szCs w:val="24"/>
          <w:lang w:val="sr-Cyrl-CS"/>
        </w:rPr>
        <w:t>-Намиривање пристиглих обавеза по основу лизинга и пасивне камате,</w:t>
      </w:r>
    </w:p>
    <w:p w14:paraId="2646B34B" w14:textId="77777777" w:rsidR="004A67B2" w:rsidRPr="007B3831" w:rsidRDefault="004A67B2" w:rsidP="004A67B2">
      <w:pPr>
        <w:spacing w:after="0" w:line="240" w:lineRule="auto"/>
        <w:jc w:val="both"/>
        <w:rPr>
          <w:rFonts w:ascii="Times New Roman" w:hAnsi="Times New Roman" w:cs="Times New Roman"/>
          <w:sz w:val="24"/>
          <w:szCs w:val="24"/>
          <w:lang w:val="ru-RU"/>
        </w:rPr>
      </w:pPr>
      <w:r w:rsidRPr="007B3831">
        <w:rPr>
          <w:rFonts w:ascii="Times New Roman" w:hAnsi="Times New Roman" w:cs="Times New Roman"/>
          <w:sz w:val="24"/>
          <w:szCs w:val="24"/>
          <w:lang w:val="ru-RU"/>
        </w:rPr>
        <w:t>-Индивидуално спонзорство за учествовање у радионицама, семинарима, конференцијама или конгресима</w:t>
      </w:r>
      <w:r w:rsidRPr="007B3831">
        <w:rPr>
          <w:rFonts w:ascii="Times New Roman" w:hAnsi="Times New Roman" w:cs="Times New Roman"/>
          <w:sz w:val="24"/>
          <w:szCs w:val="24"/>
          <w:lang w:val="sr-Latn-CS"/>
        </w:rPr>
        <w:t>,</w:t>
      </w:r>
      <w:r w:rsidRPr="007B3831">
        <w:rPr>
          <w:rFonts w:ascii="Times New Roman" w:hAnsi="Times New Roman" w:cs="Times New Roman"/>
          <w:sz w:val="24"/>
          <w:szCs w:val="24"/>
          <w:lang w:val="ru-RU"/>
        </w:rPr>
        <w:t xml:space="preserve"> стипендије за студирање и обуку запослених у удружењима, </w:t>
      </w:r>
    </w:p>
    <w:p w14:paraId="0159092F" w14:textId="77777777" w:rsidR="004A67B2" w:rsidRPr="007B3831" w:rsidRDefault="004A67B2" w:rsidP="004A67B2">
      <w:pPr>
        <w:spacing w:after="0" w:line="240" w:lineRule="auto"/>
        <w:jc w:val="both"/>
        <w:rPr>
          <w:rFonts w:ascii="Times New Roman" w:eastAsia="Calibri" w:hAnsi="Times New Roman" w:cs="Times New Roman"/>
          <w:sz w:val="24"/>
          <w:szCs w:val="24"/>
          <w:lang w:val="sr-Latn-RS"/>
        </w:rPr>
      </w:pPr>
      <w:r w:rsidRPr="007B3831">
        <w:rPr>
          <w:rFonts w:ascii="Times New Roman" w:eastAsia="Calibri" w:hAnsi="Times New Roman" w:cs="Times New Roman"/>
          <w:sz w:val="24"/>
          <w:szCs w:val="24"/>
          <w:lang w:val="sr-Cyrl-RS"/>
        </w:rPr>
        <w:t>-Одржавање скупштина, одбора, комисија</w:t>
      </w:r>
      <w:r w:rsidRPr="007B3831">
        <w:rPr>
          <w:rFonts w:ascii="Times New Roman" w:eastAsia="Calibri" w:hAnsi="Times New Roman" w:cs="Times New Roman"/>
          <w:sz w:val="24"/>
          <w:szCs w:val="24"/>
          <w:lang w:val="sr-Latn-RS"/>
        </w:rPr>
        <w:t>,</w:t>
      </w:r>
      <w:r w:rsidRPr="007B3831">
        <w:rPr>
          <w:rFonts w:ascii="Times New Roman" w:eastAsia="Calibri" w:hAnsi="Times New Roman" w:cs="Times New Roman"/>
          <w:sz w:val="24"/>
          <w:szCs w:val="24"/>
          <w:lang w:val="sr-Cyrl-RS"/>
        </w:rPr>
        <w:t xml:space="preserve"> радних тела</w:t>
      </w:r>
      <w:r w:rsidRPr="007B3831">
        <w:rPr>
          <w:rFonts w:ascii="Times New Roman" w:eastAsia="Calibri" w:hAnsi="Times New Roman" w:cs="Times New Roman"/>
          <w:sz w:val="24"/>
          <w:szCs w:val="24"/>
          <w:lang w:val="sr-Latn-RS"/>
        </w:rPr>
        <w:t>, обележавање годишњица</w:t>
      </w:r>
      <w:r w:rsidRPr="007B3831">
        <w:rPr>
          <w:rFonts w:ascii="Times New Roman" w:eastAsia="Calibri" w:hAnsi="Times New Roman" w:cs="Times New Roman"/>
          <w:sz w:val="24"/>
          <w:szCs w:val="24"/>
          <w:lang w:val="sr-Cyrl-RS"/>
        </w:rPr>
        <w:t xml:space="preserve"> рада удружења, </w:t>
      </w:r>
      <w:r w:rsidRPr="007B3831">
        <w:rPr>
          <w:rFonts w:ascii="Times New Roman" w:eastAsia="Calibri" w:hAnsi="Times New Roman" w:cs="Times New Roman"/>
          <w:sz w:val="24"/>
          <w:szCs w:val="24"/>
          <w:lang w:val="sr-Latn-RS"/>
        </w:rPr>
        <w:t>прослава</w:t>
      </w:r>
      <w:r w:rsidRPr="007B3831">
        <w:rPr>
          <w:rFonts w:ascii="Times New Roman" w:eastAsia="Calibri" w:hAnsi="Times New Roman" w:cs="Times New Roman"/>
          <w:sz w:val="24"/>
          <w:szCs w:val="24"/>
          <w:lang w:val="sr-Cyrl-RS"/>
        </w:rPr>
        <w:t xml:space="preserve"> и сл.,</w:t>
      </w:r>
    </w:p>
    <w:p w14:paraId="4FC207BF" w14:textId="77777777" w:rsidR="004A67B2" w:rsidRPr="007B3831" w:rsidRDefault="004A67B2" w:rsidP="004A67B2">
      <w:pPr>
        <w:spacing w:after="0" w:line="240" w:lineRule="auto"/>
        <w:jc w:val="both"/>
        <w:rPr>
          <w:rFonts w:ascii="Times New Roman" w:hAnsi="Times New Roman" w:cs="Times New Roman"/>
          <w:sz w:val="24"/>
          <w:szCs w:val="24"/>
        </w:rPr>
      </w:pPr>
      <w:r w:rsidRPr="007B3831">
        <w:rPr>
          <w:rFonts w:ascii="Times New Roman" w:hAnsi="Times New Roman" w:cs="Times New Roman"/>
          <w:sz w:val="24"/>
          <w:szCs w:val="24"/>
          <w:lang w:val="ru-RU"/>
        </w:rPr>
        <w:t>-Ретроактивно финансирање пројеката који се тренутно спроводе или чија је реализација окончана,</w:t>
      </w:r>
    </w:p>
    <w:p w14:paraId="61B002A7" w14:textId="77777777" w:rsidR="004A67B2" w:rsidRPr="007B3831" w:rsidRDefault="004A67B2" w:rsidP="004A67B2">
      <w:pPr>
        <w:spacing w:after="0" w:line="240" w:lineRule="auto"/>
        <w:jc w:val="both"/>
        <w:rPr>
          <w:rFonts w:ascii="Times New Roman" w:hAnsi="Times New Roman" w:cs="Times New Roman"/>
          <w:sz w:val="24"/>
          <w:szCs w:val="24"/>
        </w:rPr>
      </w:pPr>
      <w:r w:rsidRPr="007B3831">
        <w:rPr>
          <w:rFonts w:ascii="Times New Roman" w:hAnsi="Times New Roman" w:cs="Times New Roman"/>
          <w:sz w:val="24"/>
          <w:szCs w:val="24"/>
          <w:lang w:val="ru-RU"/>
        </w:rPr>
        <w:t>-Упућивање корисника на бањско климатски опоравак и лечење,</w:t>
      </w:r>
    </w:p>
    <w:p w14:paraId="3862A4EC" w14:textId="77777777" w:rsidR="004A67B2" w:rsidRPr="007B3831" w:rsidRDefault="004A67B2" w:rsidP="004A67B2">
      <w:pPr>
        <w:spacing w:after="0" w:line="240" w:lineRule="auto"/>
        <w:jc w:val="both"/>
        <w:rPr>
          <w:rFonts w:ascii="Times New Roman" w:hAnsi="Times New Roman" w:cs="Times New Roman"/>
          <w:sz w:val="24"/>
          <w:szCs w:val="24"/>
          <w:lang w:val="sr-Cyrl-CS"/>
        </w:rPr>
      </w:pPr>
      <w:r w:rsidRPr="007B3831">
        <w:rPr>
          <w:rFonts w:ascii="Times New Roman" w:hAnsi="Times New Roman" w:cs="Times New Roman"/>
          <w:sz w:val="24"/>
          <w:szCs w:val="24"/>
          <w:lang w:val="ru-RU"/>
        </w:rPr>
        <w:t>-Једнократна новчана давања,</w:t>
      </w:r>
    </w:p>
    <w:p w14:paraId="3B5DCCEC" w14:textId="77777777" w:rsidR="004A67B2" w:rsidRPr="007B3831" w:rsidRDefault="004A67B2" w:rsidP="004A67B2">
      <w:pPr>
        <w:spacing w:after="0" w:line="240" w:lineRule="auto"/>
        <w:jc w:val="both"/>
        <w:rPr>
          <w:rFonts w:ascii="Times New Roman" w:hAnsi="Times New Roman" w:cs="Times New Roman"/>
          <w:iCs/>
          <w:sz w:val="24"/>
          <w:szCs w:val="24"/>
          <w:lang w:val="sr-Cyrl-CS"/>
        </w:rPr>
      </w:pPr>
      <w:r w:rsidRPr="007B3831">
        <w:rPr>
          <w:rFonts w:ascii="Times New Roman" w:hAnsi="Times New Roman" w:cs="Times New Roman"/>
          <w:sz w:val="24"/>
          <w:szCs w:val="24"/>
          <w:lang w:val="sr-Cyrl-RS"/>
        </w:rPr>
        <w:t>-Редован рад удружења.</w:t>
      </w:r>
    </w:p>
    <w:p w14:paraId="188B55C0" w14:textId="77777777" w:rsidR="004A67B2" w:rsidRPr="007B3831" w:rsidRDefault="004A67B2" w:rsidP="004A67B2">
      <w:pPr>
        <w:spacing w:after="0" w:line="240" w:lineRule="auto"/>
        <w:contextualSpacing/>
        <w:jc w:val="both"/>
        <w:rPr>
          <w:rFonts w:ascii="Times New Roman" w:eastAsia="Calibri" w:hAnsi="Times New Roman" w:cs="Times New Roman"/>
          <w:sz w:val="24"/>
          <w:szCs w:val="24"/>
          <w:lang w:val="sr-Latn-RS"/>
        </w:rPr>
      </w:pPr>
    </w:p>
    <w:p w14:paraId="34655C53"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ТРАЈАЊЕ ПРОЈЕКТА И КРАЈЊИ РОК РЕАЛИЗАЦИЈЕ</w:t>
      </w:r>
    </w:p>
    <w:p w14:paraId="2F93B11F" w14:textId="77777777" w:rsidR="004A67B2" w:rsidRPr="007B3831" w:rsidRDefault="004A67B2" w:rsidP="004A67B2">
      <w:pPr>
        <w:spacing w:after="0" w:line="240" w:lineRule="auto"/>
        <w:ind w:left="720"/>
        <w:jc w:val="both"/>
        <w:rPr>
          <w:rFonts w:ascii="Times New Roman" w:hAnsi="Times New Roman" w:cs="Times New Roman"/>
          <w:b/>
          <w:sz w:val="24"/>
          <w:szCs w:val="24"/>
          <w:lang w:val="sr-Cyrl-RS"/>
        </w:rPr>
      </w:pPr>
    </w:p>
    <w:p w14:paraId="4FFECB5A" w14:textId="77777777" w:rsidR="004A67B2" w:rsidRPr="007B3831" w:rsidRDefault="00C95B8F" w:rsidP="0074572E">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Трајање пројекта је миниму 2</w:t>
      </w:r>
      <w:r w:rsidR="002A1AB7" w:rsidRPr="007B3831">
        <w:rPr>
          <w:rFonts w:ascii="Times New Roman" w:hAnsi="Times New Roman" w:cs="Times New Roman"/>
          <w:sz w:val="24"/>
          <w:szCs w:val="24"/>
        </w:rPr>
        <w:t xml:space="preserve"> </w:t>
      </w:r>
      <w:r w:rsidR="004A67B2" w:rsidRPr="007B3831">
        <w:rPr>
          <w:rFonts w:ascii="Times New Roman" w:hAnsi="Times New Roman" w:cs="Times New Roman"/>
          <w:sz w:val="24"/>
          <w:szCs w:val="24"/>
          <w:lang w:val="sr-Cyrl-RS"/>
        </w:rPr>
        <w:t xml:space="preserve">(два), а </w:t>
      </w:r>
      <w:r w:rsidR="00C103B8" w:rsidRPr="007B3831">
        <w:rPr>
          <w:rFonts w:ascii="Times New Roman" w:hAnsi="Times New Roman" w:cs="Times New Roman"/>
          <w:sz w:val="24"/>
          <w:szCs w:val="24"/>
          <w:lang w:val="sr-Cyrl-RS"/>
        </w:rPr>
        <w:t xml:space="preserve">максимум </w:t>
      </w:r>
      <w:r w:rsidR="0074572E" w:rsidRPr="007B3831">
        <w:rPr>
          <w:rFonts w:ascii="Times New Roman" w:hAnsi="Times New Roman" w:cs="Times New Roman"/>
          <w:sz w:val="24"/>
          <w:szCs w:val="24"/>
          <w:lang w:val="sr-Cyrl-RS"/>
        </w:rPr>
        <w:t>5</w:t>
      </w:r>
      <w:r w:rsidR="004A67B2" w:rsidRPr="007B3831">
        <w:rPr>
          <w:rFonts w:ascii="Times New Roman" w:hAnsi="Times New Roman" w:cs="Times New Roman"/>
          <w:sz w:val="24"/>
          <w:szCs w:val="24"/>
          <w:lang w:val="sr-Cyrl-RS"/>
        </w:rPr>
        <w:t xml:space="preserve"> (</w:t>
      </w:r>
      <w:r w:rsidR="0074572E" w:rsidRPr="007B3831">
        <w:rPr>
          <w:rFonts w:ascii="Times New Roman" w:hAnsi="Times New Roman" w:cs="Times New Roman"/>
          <w:sz w:val="24"/>
          <w:szCs w:val="24"/>
          <w:lang w:val="sr-Cyrl-RS"/>
        </w:rPr>
        <w:t>пет</w:t>
      </w:r>
      <w:r w:rsidR="004A67B2" w:rsidRPr="007B3831">
        <w:rPr>
          <w:rFonts w:ascii="Times New Roman" w:hAnsi="Times New Roman" w:cs="Times New Roman"/>
          <w:sz w:val="24"/>
          <w:szCs w:val="24"/>
          <w:lang w:val="sr-Cyrl-RS"/>
        </w:rPr>
        <w:t>) месец</w:t>
      </w:r>
      <w:r w:rsidR="002A1AB7" w:rsidRPr="007B3831">
        <w:rPr>
          <w:rFonts w:ascii="Times New Roman" w:hAnsi="Times New Roman" w:cs="Times New Roman"/>
          <w:sz w:val="24"/>
          <w:szCs w:val="24"/>
          <w:lang w:val="sr-Cyrl-RS"/>
        </w:rPr>
        <w:t>и</w:t>
      </w:r>
      <w:r w:rsidR="004A67B2" w:rsidRPr="007B3831">
        <w:rPr>
          <w:rFonts w:ascii="Times New Roman" w:hAnsi="Times New Roman" w:cs="Times New Roman"/>
          <w:sz w:val="24"/>
          <w:szCs w:val="24"/>
          <w:lang w:val="sr-Cyrl-RS"/>
        </w:rPr>
        <w:t>.</w:t>
      </w:r>
    </w:p>
    <w:p w14:paraId="1D1EE397" w14:textId="569809DD" w:rsidR="007B3831" w:rsidRPr="007B3831" w:rsidRDefault="00C95B8F" w:rsidP="007B3831">
      <w:pPr>
        <w:contextualSpacing/>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lastRenderedPageBreak/>
        <w:t xml:space="preserve">    </w:t>
      </w:r>
      <w:r w:rsidR="007B3831" w:rsidRPr="007B3831">
        <w:rPr>
          <w:rFonts w:ascii="Times New Roman" w:hAnsi="Times New Roman" w:cs="Times New Roman"/>
          <w:sz w:val="24"/>
          <w:szCs w:val="24"/>
          <w:lang w:val="sr-Cyrl-RS"/>
        </w:rPr>
        <w:t xml:space="preserve"> Корисник је у обавези да средства користи наменски и да све активности реализује до 20. новембра 2024. године.</w:t>
      </w:r>
    </w:p>
    <w:p w14:paraId="7CCC1468" w14:textId="450DCEB4" w:rsidR="004A67B2" w:rsidRPr="007B3831" w:rsidRDefault="004A67B2" w:rsidP="0074572E">
      <w:pPr>
        <w:spacing w:after="0" w:line="240" w:lineRule="auto"/>
        <w:jc w:val="both"/>
        <w:rPr>
          <w:rFonts w:ascii="Times New Roman" w:hAnsi="Times New Roman" w:cs="Times New Roman"/>
          <w:b/>
          <w:bCs/>
          <w:sz w:val="24"/>
          <w:szCs w:val="24"/>
          <w:lang w:val="sr-Cyrl-RS"/>
        </w:rPr>
      </w:pPr>
    </w:p>
    <w:p w14:paraId="3C37DC62"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460E6628"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ОБЈАВЉИВАЊЕ РЕЗУЛТАТА ЈАВНОГ ПОЗИВА</w:t>
      </w:r>
    </w:p>
    <w:p w14:paraId="3171DC1B" w14:textId="77777777" w:rsidR="004A67B2" w:rsidRPr="007B3831" w:rsidRDefault="004A67B2" w:rsidP="00C103B8">
      <w:pPr>
        <w:spacing w:after="160" w:line="259" w:lineRule="auto"/>
        <w:jc w:val="both"/>
        <w:rPr>
          <w:rFonts w:ascii="Times New Roman" w:hAnsi="Times New Roman" w:cs="Times New Roman"/>
          <w:sz w:val="24"/>
          <w:szCs w:val="24"/>
          <w:lang w:val="sr-Cyrl-RS"/>
        </w:rPr>
      </w:pPr>
    </w:p>
    <w:p w14:paraId="7815CDE6" w14:textId="6FBBDE41" w:rsidR="00C103B8" w:rsidRPr="007B3831" w:rsidRDefault="00C95B8F" w:rsidP="00C103B8">
      <w:pPr>
        <w:pStyle w:val="NoSpacing"/>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C103B8" w:rsidRPr="007B3831">
        <w:rPr>
          <w:rFonts w:ascii="Times New Roman" w:hAnsi="Times New Roman" w:cs="Times New Roman"/>
          <w:sz w:val="24"/>
          <w:szCs w:val="24"/>
        </w:rPr>
        <w:t xml:space="preserve">Министар </w:t>
      </w:r>
      <w:r w:rsidR="007B3831">
        <w:rPr>
          <w:rFonts w:ascii="Times New Roman" w:hAnsi="Times New Roman" w:cs="Times New Roman"/>
          <w:sz w:val="24"/>
          <w:szCs w:val="24"/>
          <w:lang w:val="sr-Cyrl-RS"/>
        </w:rPr>
        <w:t>образује</w:t>
      </w:r>
      <w:r w:rsidR="00C103B8" w:rsidRPr="007B3831">
        <w:rPr>
          <w:rFonts w:ascii="Times New Roman" w:hAnsi="Times New Roman" w:cs="Times New Roman"/>
          <w:sz w:val="24"/>
          <w:szCs w:val="24"/>
        </w:rPr>
        <w:t xml:space="preserve"> Комисију за спровођење поступка расподеле средстава по Програму финансирања пројеката од јавног интереса које реализују удружења са територија изразито недовољно развијених општина (јединице локалне самоуправе из ч</w:t>
      </w:r>
      <w:r w:rsidR="00692B0B" w:rsidRPr="007B3831">
        <w:rPr>
          <w:rFonts w:ascii="Times New Roman" w:hAnsi="Times New Roman" w:cs="Times New Roman"/>
          <w:sz w:val="24"/>
          <w:szCs w:val="24"/>
        </w:rPr>
        <w:t>етврте групе) у 202</w:t>
      </w:r>
      <w:r w:rsidR="007B3831">
        <w:rPr>
          <w:rFonts w:ascii="Times New Roman" w:hAnsi="Times New Roman" w:cs="Times New Roman"/>
          <w:sz w:val="24"/>
          <w:szCs w:val="24"/>
          <w:lang w:val="sr-Cyrl-RS"/>
        </w:rPr>
        <w:t>4</w:t>
      </w:r>
      <w:r w:rsidR="00C103B8" w:rsidRPr="007B3831">
        <w:rPr>
          <w:rFonts w:ascii="Times New Roman" w:hAnsi="Times New Roman" w:cs="Times New Roman"/>
          <w:sz w:val="24"/>
          <w:szCs w:val="24"/>
        </w:rPr>
        <w:t xml:space="preserve">. години (у даљем тексту: </w:t>
      </w:r>
      <w:r w:rsidR="005A3A74" w:rsidRPr="007B3831">
        <w:rPr>
          <w:rFonts w:ascii="Times New Roman" w:hAnsi="Times New Roman" w:cs="Times New Roman"/>
          <w:sz w:val="24"/>
          <w:szCs w:val="24"/>
          <w:lang w:val="sr-Cyrl-RS"/>
        </w:rPr>
        <w:t>Комисија).</w:t>
      </w:r>
    </w:p>
    <w:p w14:paraId="7788E571"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Комисија утврђује листу вредновања и рангирања пријављених програма у року од 10 дана од дана истека рока за подношење пријаве.</w:t>
      </w:r>
    </w:p>
    <w:p w14:paraId="59D707AD"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Листа се објављује на званичној инт</w:t>
      </w:r>
      <w:r w:rsidR="00B913CC" w:rsidRPr="007B3831">
        <w:rPr>
          <w:rFonts w:ascii="Times New Roman" w:hAnsi="Times New Roman" w:cs="Times New Roman"/>
          <w:sz w:val="24"/>
          <w:szCs w:val="24"/>
          <w:lang w:val="sr-Cyrl-RS"/>
        </w:rPr>
        <w:t>ернет страници Кабинета www.rnr</w:t>
      </w:r>
      <w:r w:rsidR="004A67B2" w:rsidRPr="007B3831">
        <w:rPr>
          <w:rFonts w:ascii="Times New Roman" w:hAnsi="Times New Roman" w:cs="Times New Roman"/>
          <w:sz w:val="24"/>
          <w:szCs w:val="24"/>
          <w:lang w:val="sr-Cyrl-RS"/>
        </w:rPr>
        <w:t>o.gov.rs и на порталу е-Управа.</w:t>
      </w:r>
    </w:p>
    <w:p w14:paraId="294E59C8"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Учесници конкурса имају право увида у поднете пријаве и приложену документацију у року од три радна дана од дана објављивања листе.</w:t>
      </w:r>
    </w:p>
    <w:p w14:paraId="3DD710A5"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Учесници конкурса имају право приговора у року од осам дана од дана њеног објављивања.</w:t>
      </w:r>
    </w:p>
    <w:p w14:paraId="7EA64C40" w14:textId="782E5F66"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Одлуку о приговору, која мора бити образложена, </w:t>
      </w:r>
      <w:r w:rsidR="007B3831">
        <w:rPr>
          <w:rFonts w:ascii="Times New Roman" w:hAnsi="Times New Roman" w:cs="Times New Roman"/>
          <w:sz w:val="24"/>
          <w:szCs w:val="24"/>
          <w:lang w:val="sr-Cyrl-RS"/>
        </w:rPr>
        <w:t>министар</w:t>
      </w:r>
      <w:r w:rsidR="004A67B2" w:rsidRPr="007B3831">
        <w:rPr>
          <w:rFonts w:ascii="Times New Roman" w:hAnsi="Times New Roman" w:cs="Times New Roman"/>
          <w:sz w:val="24"/>
          <w:szCs w:val="24"/>
          <w:lang w:val="sr-Cyrl-RS"/>
        </w:rPr>
        <w:t xml:space="preserve"> </w:t>
      </w:r>
      <w:r w:rsidR="004573E6"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доноси у року од 15 дана од дана његовог пријема.</w:t>
      </w:r>
    </w:p>
    <w:p w14:paraId="4CC829F0" w14:textId="36CF19AA" w:rsidR="004573E6" w:rsidRPr="007B3831" w:rsidRDefault="00C95B8F" w:rsidP="005A3A74">
      <w:pPr>
        <w:pStyle w:val="NoSpacing"/>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5A3A74" w:rsidRPr="007B3831">
        <w:rPr>
          <w:rFonts w:ascii="Times New Roman" w:hAnsi="Times New Roman" w:cs="Times New Roman"/>
          <w:sz w:val="24"/>
          <w:szCs w:val="24"/>
        </w:rPr>
        <w:t>Комисија доноси Предлог одлуке о расподели средстава по Програму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sidRPr="007B3831">
        <w:rPr>
          <w:rFonts w:ascii="Times New Roman" w:hAnsi="Times New Roman" w:cs="Times New Roman"/>
          <w:sz w:val="24"/>
          <w:szCs w:val="24"/>
        </w:rPr>
        <w:t>оуправе из четврте групе) у 202</w:t>
      </w:r>
      <w:r w:rsidR="00F273F8">
        <w:rPr>
          <w:rFonts w:ascii="Times New Roman" w:hAnsi="Times New Roman" w:cs="Times New Roman"/>
          <w:sz w:val="24"/>
          <w:szCs w:val="24"/>
        </w:rPr>
        <w:t>4</w:t>
      </w:r>
      <w:r w:rsidR="005A3A74" w:rsidRPr="007B3831">
        <w:rPr>
          <w:rFonts w:ascii="Times New Roman" w:hAnsi="Times New Roman" w:cs="Times New Roman"/>
          <w:sz w:val="24"/>
          <w:szCs w:val="24"/>
        </w:rPr>
        <w:t xml:space="preserve">. години </w:t>
      </w:r>
      <w:r w:rsidR="005A3A74" w:rsidRPr="007B3831">
        <w:rPr>
          <w:rFonts w:ascii="Times New Roman" w:hAnsi="Times New Roman" w:cs="Times New Roman"/>
          <w:sz w:val="24"/>
          <w:szCs w:val="24"/>
          <w:lang w:val="sr-Cyrl-RS"/>
        </w:rPr>
        <w:t>након разматрања приговора од с</w:t>
      </w:r>
      <w:r w:rsidR="00363315" w:rsidRPr="007B3831">
        <w:rPr>
          <w:rFonts w:ascii="Times New Roman" w:hAnsi="Times New Roman" w:cs="Times New Roman"/>
          <w:sz w:val="24"/>
          <w:szCs w:val="24"/>
          <w:lang w:val="sr-Cyrl-RS"/>
        </w:rPr>
        <w:t>т</w:t>
      </w:r>
      <w:r w:rsidR="005A3A74" w:rsidRPr="007B3831">
        <w:rPr>
          <w:rFonts w:ascii="Times New Roman" w:hAnsi="Times New Roman" w:cs="Times New Roman"/>
          <w:sz w:val="24"/>
          <w:szCs w:val="24"/>
          <w:lang w:val="sr-Cyrl-RS"/>
        </w:rPr>
        <w:t>ране Кабинета у року од 10 дана.</w:t>
      </w:r>
    </w:p>
    <w:p w14:paraId="35FDAB3D" w14:textId="1D6ED7CD"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Одлуку о додели средстава за финансирање пројеката од јавног интереса које реализују удружења са територије  изразито недовољно развијених општина (јединице локалне само</w:t>
      </w:r>
      <w:r w:rsidR="00692B0B" w:rsidRPr="007B3831">
        <w:rPr>
          <w:rFonts w:ascii="Times New Roman" w:hAnsi="Times New Roman" w:cs="Times New Roman"/>
          <w:sz w:val="24"/>
          <w:szCs w:val="24"/>
          <w:lang w:val="sr-Cyrl-RS"/>
        </w:rPr>
        <w:t>управе из четврте групе) за 202</w:t>
      </w:r>
      <w:r w:rsidR="007B3831">
        <w:rPr>
          <w:rFonts w:ascii="Times New Roman" w:hAnsi="Times New Roman" w:cs="Times New Roman"/>
          <w:sz w:val="24"/>
          <w:szCs w:val="24"/>
          <w:lang w:val="sr-Cyrl-RS"/>
        </w:rPr>
        <w:t>4</w:t>
      </w:r>
      <w:r w:rsidR="004A67B2" w:rsidRPr="007B3831">
        <w:rPr>
          <w:rFonts w:ascii="Times New Roman" w:hAnsi="Times New Roman" w:cs="Times New Roman"/>
          <w:sz w:val="24"/>
          <w:szCs w:val="24"/>
          <w:lang w:val="sr-Cyrl-RS"/>
        </w:rPr>
        <w:t xml:space="preserve">. годину Министар доноси у року од 30 дана од дана истека рока за подношење приговора. </w:t>
      </w:r>
    </w:p>
    <w:p w14:paraId="5F9F0ED6"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Одлукa се објављује на сајту Кабинета </w:t>
      </w:r>
      <w:hyperlink r:id="rId11" w:history="1">
        <w:r w:rsidR="00B913CC" w:rsidRPr="007B3831">
          <w:rPr>
            <w:rStyle w:val="Hyperlink"/>
            <w:rFonts w:ascii="Times New Roman" w:hAnsi="Times New Roman" w:cs="Times New Roman"/>
            <w:sz w:val="24"/>
            <w:szCs w:val="24"/>
          </w:rPr>
          <w:t>www.rnro.gov.rs</w:t>
        </w:r>
      </w:hyperlink>
      <w:r w:rsidR="004A67B2" w:rsidRPr="007B3831">
        <w:rPr>
          <w:rFonts w:ascii="Times New Roman" w:hAnsi="Times New Roman" w:cs="Times New Roman"/>
          <w:sz w:val="24"/>
          <w:szCs w:val="24"/>
        </w:rPr>
        <w:t xml:space="preserve">  </w:t>
      </w:r>
      <w:r w:rsidR="004A67B2" w:rsidRPr="007B3831">
        <w:rPr>
          <w:rFonts w:ascii="Times New Roman" w:hAnsi="Times New Roman" w:cs="Times New Roman"/>
          <w:sz w:val="24"/>
          <w:szCs w:val="24"/>
          <w:lang w:val="sr-Cyrl-RS"/>
        </w:rPr>
        <w:t>и на порталу Е-управе.</w:t>
      </w:r>
    </w:p>
    <w:p w14:paraId="7409131D" w14:textId="49805D13"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У року од 20 дана од дана објављивања Одлуке Министар са представницима удружења којима су средства одобрена потписује Уговор о финансирању пројеката од јавног интереса које реализују удружења са територије</w:t>
      </w:r>
      <w:r w:rsidR="004A67B2" w:rsidRPr="007B3831">
        <w:rPr>
          <w:rFonts w:ascii="Times New Roman" w:hAnsi="Times New Roman" w:cs="Times New Roman"/>
          <w:sz w:val="24"/>
          <w:szCs w:val="24"/>
        </w:rPr>
        <w:t xml:space="preserve"> изразито недовољно развијених општина (јединице локалне само</w:t>
      </w:r>
      <w:r w:rsidR="00692B0B" w:rsidRPr="007B3831">
        <w:rPr>
          <w:rFonts w:ascii="Times New Roman" w:hAnsi="Times New Roman" w:cs="Times New Roman"/>
          <w:sz w:val="24"/>
          <w:szCs w:val="24"/>
        </w:rPr>
        <w:t>управе из четврте групе) за 202</w:t>
      </w:r>
      <w:r w:rsidR="007B3831">
        <w:rPr>
          <w:rFonts w:ascii="Times New Roman" w:hAnsi="Times New Roman" w:cs="Times New Roman"/>
          <w:sz w:val="24"/>
          <w:szCs w:val="24"/>
          <w:lang w:val="sr-Cyrl-RS"/>
        </w:rPr>
        <w:t>4</w:t>
      </w:r>
      <w:r w:rsidR="004A67B2" w:rsidRPr="007B3831">
        <w:rPr>
          <w:rFonts w:ascii="Times New Roman" w:hAnsi="Times New Roman" w:cs="Times New Roman"/>
          <w:sz w:val="24"/>
          <w:szCs w:val="24"/>
        </w:rPr>
        <w:t>. годину</w:t>
      </w:r>
      <w:r w:rsidR="004A67B2" w:rsidRPr="007B3831">
        <w:rPr>
          <w:rFonts w:ascii="Times New Roman" w:hAnsi="Times New Roman" w:cs="Times New Roman"/>
          <w:sz w:val="24"/>
          <w:szCs w:val="24"/>
          <w:lang w:val="sr-Cyrl-RS"/>
        </w:rPr>
        <w:t>.</w:t>
      </w:r>
    </w:p>
    <w:p w14:paraId="1B2F248B" w14:textId="77777777" w:rsidR="009175BD" w:rsidRPr="007B3831" w:rsidRDefault="00C95B8F" w:rsidP="00E4112E">
      <w:pPr>
        <w:spacing w:after="0" w:line="259" w:lineRule="auto"/>
        <w:contextualSpacing/>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E4112E" w:rsidRPr="007B3831">
        <w:rPr>
          <w:rFonts w:ascii="Times New Roman" w:hAnsi="Times New Roman" w:cs="Times New Roman"/>
          <w:sz w:val="24"/>
          <w:szCs w:val="24"/>
          <w:lang w:val="sr-Cyrl-RS"/>
        </w:rPr>
        <w:t>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w:t>
      </w:r>
    </w:p>
    <w:p w14:paraId="7A999646" w14:textId="77777777" w:rsidR="004A67B2" w:rsidRPr="007B3831" w:rsidRDefault="00C95B8F" w:rsidP="004A67B2">
      <w:pPr>
        <w:spacing w:after="160" w:line="259"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Трансфер целокупног одобреног износа средстава врши се након потписивања Уговора у складу са динамиком по којој се врши плаћање Управе за трезор (најкасније 30 дана од дана потписивања Уговора).</w:t>
      </w:r>
    </w:p>
    <w:p w14:paraId="7126FAF4" w14:textId="77777777" w:rsidR="004A67B2" w:rsidRPr="007B3831" w:rsidRDefault="004A67B2" w:rsidP="004A67B2">
      <w:pPr>
        <w:spacing w:after="160" w:line="259" w:lineRule="auto"/>
        <w:jc w:val="both"/>
        <w:rPr>
          <w:rFonts w:ascii="Times New Roman" w:hAnsi="Times New Roman" w:cs="Times New Roman"/>
          <w:sz w:val="24"/>
          <w:szCs w:val="24"/>
          <w:lang w:val="sr-Cyrl-RS"/>
        </w:rPr>
      </w:pPr>
    </w:p>
    <w:p w14:paraId="7F7668D5" w14:textId="77777777" w:rsidR="00036448" w:rsidRPr="007B3831" w:rsidRDefault="004A67B2" w:rsidP="00C95B8F">
      <w:pPr>
        <w:numPr>
          <w:ilvl w:val="0"/>
          <w:numId w:val="6"/>
        </w:numPr>
        <w:spacing w:after="160" w:line="259" w:lineRule="auto"/>
        <w:contextualSpacing/>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НАЧИН ИЗВЕШТАВАЊА И КОНТРОЛЕ РЕАЛИЗАЦИЈЕ ТРОШКОВА</w:t>
      </w:r>
    </w:p>
    <w:p w14:paraId="7CA0BFDE" w14:textId="76C1447C" w:rsidR="00036448" w:rsidRPr="007B3831" w:rsidRDefault="00C95B8F" w:rsidP="00036448">
      <w:pPr>
        <w:pStyle w:val="NoSpacing"/>
        <w:jc w:val="both"/>
        <w:rPr>
          <w:rFonts w:ascii="Times New Roman" w:hAnsi="Times New Roman" w:cs="Times New Roman"/>
          <w:sz w:val="24"/>
          <w:szCs w:val="24"/>
          <w:lang w:val="sr-Cyrl-CS"/>
        </w:rPr>
      </w:pPr>
      <w:r w:rsidRPr="007B3831">
        <w:rPr>
          <w:rFonts w:ascii="Times New Roman" w:hAnsi="Times New Roman" w:cs="Times New Roman"/>
          <w:sz w:val="24"/>
          <w:szCs w:val="24"/>
          <w:lang w:val="sr-Cyrl-CS"/>
        </w:rPr>
        <w:t xml:space="preserve">     </w:t>
      </w:r>
      <w:r w:rsidR="00036448" w:rsidRPr="007B3831">
        <w:rPr>
          <w:rFonts w:ascii="Times New Roman" w:hAnsi="Times New Roman" w:cs="Times New Roman"/>
          <w:sz w:val="24"/>
          <w:szCs w:val="24"/>
          <w:lang w:val="sr-Cyrl-CS"/>
        </w:rPr>
        <w:t xml:space="preserve">Корисник средстава је дужан да Кабинету министра </w:t>
      </w:r>
      <w:r w:rsidR="0074572E" w:rsidRPr="007B3831">
        <w:rPr>
          <w:rFonts w:ascii="Times New Roman" w:hAnsi="Times New Roman" w:cs="Times New Roman"/>
          <w:sz w:val="24"/>
          <w:szCs w:val="24"/>
          <w:lang w:val="sr-Cyrl-CS"/>
        </w:rPr>
        <w:t xml:space="preserve">достави </w:t>
      </w:r>
      <w:r w:rsidR="00652FC7" w:rsidRPr="007B3831">
        <w:rPr>
          <w:rFonts w:ascii="Times New Roman" w:hAnsi="Times New Roman" w:cs="Times New Roman"/>
          <w:sz w:val="24"/>
          <w:szCs w:val="24"/>
          <w:lang w:val="sr-Cyrl-CS"/>
        </w:rPr>
        <w:t>финални</w:t>
      </w:r>
      <w:r w:rsidR="00036448" w:rsidRPr="007B3831">
        <w:rPr>
          <w:rFonts w:ascii="Times New Roman" w:hAnsi="Times New Roman" w:cs="Times New Roman"/>
          <w:sz w:val="24"/>
          <w:szCs w:val="24"/>
          <w:lang w:val="sr-Cyrl-CS"/>
        </w:rPr>
        <w:t xml:space="preserve"> извештај на кра</w:t>
      </w:r>
      <w:r w:rsidR="00692B0B" w:rsidRPr="007B3831">
        <w:rPr>
          <w:rFonts w:ascii="Times New Roman" w:hAnsi="Times New Roman" w:cs="Times New Roman"/>
          <w:sz w:val="24"/>
          <w:szCs w:val="24"/>
          <w:lang w:val="sr-Cyrl-CS"/>
        </w:rPr>
        <w:t xml:space="preserve">ју пројекта </w:t>
      </w:r>
      <w:r w:rsidR="007B3831">
        <w:rPr>
          <w:rFonts w:ascii="Times New Roman" w:hAnsi="Times New Roman" w:cs="Times New Roman"/>
          <w:sz w:val="24"/>
          <w:szCs w:val="24"/>
          <w:lang w:val="sr-Cyrl-CS"/>
        </w:rPr>
        <w:t xml:space="preserve">најкасније </w:t>
      </w:r>
      <w:r w:rsidR="00692B0B" w:rsidRPr="007B3831">
        <w:rPr>
          <w:rFonts w:ascii="Times New Roman" w:hAnsi="Times New Roman" w:cs="Times New Roman"/>
          <w:sz w:val="24"/>
          <w:szCs w:val="24"/>
          <w:lang w:val="sr-Cyrl-CS"/>
        </w:rPr>
        <w:t xml:space="preserve">до 20. </w:t>
      </w:r>
      <w:r w:rsidRPr="007B3831">
        <w:rPr>
          <w:rFonts w:ascii="Times New Roman" w:hAnsi="Times New Roman" w:cs="Times New Roman"/>
          <w:sz w:val="24"/>
          <w:szCs w:val="24"/>
          <w:lang w:val="sr-Cyrl-CS"/>
        </w:rPr>
        <w:t>новембра</w:t>
      </w:r>
      <w:r w:rsidR="00692B0B" w:rsidRPr="007B3831">
        <w:rPr>
          <w:rFonts w:ascii="Times New Roman" w:hAnsi="Times New Roman" w:cs="Times New Roman"/>
          <w:sz w:val="24"/>
          <w:szCs w:val="24"/>
          <w:lang w:val="sr-Cyrl-CS"/>
        </w:rPr>
        <w:t xml:space="preserve"> 202</w:t>
      </w:r>
      <w:r w:rsidR="007B3831">
        <w:rPr>
          <w:rFonts w:ascii="Times New Roman" w:hAnsi="Times New Roman" w:cs="Times New Roman"/>
          <w:sz w:val="24"/>
          <w:szCs w:val="24"/>
          <w:lang w:val="sr-Cyrl-CS"/>
        </w:rPr>
        <w:t>4</w:t>
      </w:r>
      <w:r w:rsidR="00036448" w:rsidRPr="007B3831">
        <w:rPr>
          <w:rFonts w:ascii="Times New Roman" w:hAnsi="Times New Roman" w:cs="Times New Roman"/>
          <w:sz w:val="24"/>
          <w:szCs w:val="24"/>
          <w:lang w:val="sr-Cyrl-CS"/>
        </w:rPr>
        <w:t xml:space="preserve">. године. Такође, корисници средстава  </w:t>
      </w:r>
      <w:r w:rsidR="0074572E" w:rsidRPr="007B3831">
        <w:rPr>
          <w:rFonts w:ascii="Times New Roman" w:hAnsi="Times New Roman" w:cs="Times New Roman"/>
          <w:sz w:val="24"/>
          <w:szCs w:val="24"/>
          <w:lang w:val="sr-Cyrl-CS"/>
        </w:rPr>
        <w:t>с</w:t>
      </w:r>
      <w:r w:rsidR="00036448" w:rsidRPr="007B3831">
        <w:rPr>
          <w:rFonts w:ascii="Times New Roman" w:hAnsi="Times New Roman" w:cs="Times New Roman"/>
          <w:sz w:val="24"/>
          <w:szCs w:val="24"/>
          <w:lang w:val="sr-Cyrl-CS"/>
        </w:rPr>
        <w:t xml:space="preserve">у </w:t>
      </w:r>
      <w:r w:rsidR="0074572E" w:rsidRPr="007B3831">
        <w:rPr>
          <w:rFonts w:ascii="Times New Roman" w:hAnsi="Times New Roman" w:cs="Times New Roman"/>
          <w:sz w:val="24"/>
          <w:szCs w:val="24"/>
          <w:lang w:val="sr-Cyrl-CS"/>
        </w:rPr>
        <w:t xml:space="preserve">у </w:t>
      </w:r>
      <w:r w:rsidR="00036448" w:rsidRPr="007B3831">
        <w:rPr>
          <w:rFonts w:ascii="Times New Roman" w:hAnsi="Times New Roman" w:cs="Times New Roman"/>
          <w:sz w:val="24"/>
          <w:szCs w:val="24"/>
          <w:lang w:val="sr-Cyrl-CS"/>
        </w:rPr>
        <w:t xml:space="preserve">обавези </w:t>
      </w:r>
      <w:r w:rsidR="00036448" w:rsidRPr="007B3831">
        <w:rPr>
          <w:rFonts w:ascii="Times New Roman" w:hAnsi="Times New Roman" w:cs="Times New Roman"/>
          <w:sz w:val="24"/>
          <w:szCs w:val="24"/>
          <w:lang w:val="sr-Cyrl-CS"/>
        </w:rPr>
        <w:lastRenderedPageBreak/>
        <w:t xml:space="preserve">да доставе ванредни извештај о реализацији активности </w:t>
      </w:r>
      <w:r w:rsidR="00B913CC" w:rsidRPr="007B3831">
        <w:rPr>
          <w:rFonts w:ascii="Times New Roman" w:hAnsi="Times New Roman" w:cs="Times New Roman"/>
          <w:sz w:val="24"/>
          <w:szCs w:val="24"/>
          <w:lang w:val="sr-Cyrl-CS"/>
        </w:rPr>
        <w:t>о</w:t>
      </w:r>
      <w:r w:rsidR="00036448" w:rsidRPr="007B3831">
        <w:rPr>
          <w:rFonts w:ascii="Times New Roman" w:hAnsi="Times New Roman" w:cs="Times New Roman"/>
          <w:sz w:val="24"/>
          <w:szCs w:val="24"/>
          <w:lang w:val="sr-Cyrl-CS"/>
        </w:rPr>
        <w:t xml:space="preserve"> утрошку средстава у року од пет дана, уколико то Кабинет министра затражи.</w:t>
      </w:r>
    </w:p>
    <w:p w14:paraId="3DED97AB" w14:textId="699AD18D" w:rsidR="004A67B2" w:rsidRPr="007B3831" w:rsidRDefault="00C95B8F" w:rsidP="00036448">
      <w:pPr>
        <w:pStyle w:val="NoSpacing"/>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Извештај се доставља у писаном облику и мора бити потписан од стране овлашћеног лица са фотокопијама комплетне финансијске документације о утрошку средстава.</w:t>
      </w:r>
    </w:p>
    <w:p w14:paraId="5EE043E0"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p>
    <w:p w14:paraId="5C98D086" w14:textId="77777777" w:rsidR="004A67B2" w:rsidRPr="007B3831" w:rsidRDefault="004A67B2" w:rsidP="00C95B8F">
      <w:pPr>
        <w:numPr>
          <w:ilvl w:val="0"/>
          <w:numId w:val="6"/>
        </w:numPr>
        <w:spacing w:after="0" w:line="240" w:lineRule="auto"/>
        <w:jc w:val="center"/>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ВИДЉИВОСТ ПРОЈЕКТА</w:t>
      </w:r>
    </w:p>
    <w:p w14:paraId="6D8490F3" w14:textId="77777777" w:rsidR="004A67B2" w:rsidRPr="007B3831" w:rsidRDefault="004A67B2" w:rsidP="004A67B2">
      <w:pPr>
        <w:spacing w:after="0" w:line="240" w:lineRule="auto"/>
        <w:jc w:val="both"/>
        <w:rPr>
          <w:rFonts w:ascii="Times New Roman" w:hAnsi="Times New Roman" w:cs="Times New Roman"/>
          <w:b/>
          <w:sz w:val="24"/>
          <w:szCs w:val="24"/>
          <w:lang w:val="sr-Cyrl-RS"/>
        </w:rPr>
      </w:pPr>
    </w:p>
    <w:p w14:paraId="11B9A62D" w14:textId="77777777" w:rsidR="004A67B2" w:rsidRPr="007B3831" w:rsidRDefault="00C95B8F"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 xml:space="preserve">     </w:t>
      </w:r>
      <w:r w:rsidR="004A67B2" w:rsidRPr="007B3831">
        <w:rPr>
          <w:rFonts w:ascii="Times New Roman" w:hAnsi="Times New Roman" w:cs="Times New Roman"/>
          <w:sz w:val="24"/>
          <w:szCs w:val="24"/>
          <w:lang w:val="sr-Cyrl-RS"/>
        </w:rPr>
        <w:t xml:space="preserve">У циљу повећања видљивости пројекта, током његове реализације, </w:t>
      </w:r>
      <w:r w:rsidR="00036448" w:rsidRPr="007B3831">
        <w:rPr>
          <w:rFonts w:ascii="Times New Roman" w:hAnsi="Times New Roman" w:cs="Times New Roman"/>
          <w:sz w:val="24"/>
          <w:szCs w:val="24"/>
          <w:lang w:val="sr-Cyrl-RS"/>
        </w:rPr>
        <w:t>корисник средстава</w:t>
      </w:r>
      <w:r w:rsidR="004A67B2" w:rsidRPr="007B3831">
        <w:rPr>
          <w:rFonts w:ascii="Times New Roman" w:hAnsi="Times New Roman" w:cs="Times New Roman"/>
          <w:sz w:val="24"/>
          <w:szCs w:val="24"/>
          <w:lang w:val="sr-Cyrl-RS"/>
        </w:rPr>
        <w:t xml:space="preserve"> ће бити у обавези да:</w:t>
      </w:r>
    </w:p>
    <w:p w14:paraId="1A28D568"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−креирају и дистрибуирају одговарајуће поруке ка циљним групама;</w:t>
      </w:r>
    </w:p>
    <w:p w14:paraId="2B8FAE14" w14:textId="77777777" w:rsidR="004A67B2" w:rsidRPr="007B3831" w:rsidRDefault="00C95B8F" w:rsidP="00C95B8F">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w:t>
      </w:r>
      <w:r w:rsidR="004A67B2" w:rsidRPr="007B3831">
        <w:rPr>
          <w:rFonts w:ascii="Times New Roman" w:hAnsi="Times New Roman" w:cs="Times New Roman"/>
          <w:sz w:val="24"/>
          <w:szCs w:val="24"/>
          <w:lang w:val="sr-Cyrl-RS"/>
        </w:rPr>
        <w:t>користе одговарајуће канале комуникације за циљну групу којој су намењене информације (ТВ, интернет и друштвене мреже, радио, новине, штампани материјал и сл.);</w:t>
      </w:r>
    </w:p>
    <w:p w14:paraId="4216110E"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−на својој интернет презентацији истакну визуелни идентитет и линк ка интернет презентацији Кабинета као донатора, да објаве информације о одобреном програму или пројекту, као и да је користе у сврху информисања шире јавности о програмским или пројектним активностима и у сврху позивања учесника на догађаје који се организују током његове реализације;</w:t>
      </w:r>
    </w:p>
    <w:p w14:paraId="63990D1E"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−комуницирају са медијима у сарадњи са Кабинетом;</w:t>
      </w:r>
    </w:p>
    <w:p w14:paraId="0199193C"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−достављају Кабинету фотографије и кратке видео записе са догађаја;</w:t>
      </w:r>
    </w:p>
    <w:p w14:paraId="6969C466" w14:textId="77777777" w:rsidR="004A67B2" w:rsidRPr="007B3831" w:rsidRDefault="004A67B2" w:rsidP="004A67B2">
      <w:pPr>
        <w:spacing w:after="0" w:line="240" w:lineRule="auto"/>
        <w:jc w:val="both"/>
        <w:rPr>
          <w:rFonts w:ascii="Times New Roman" w:hAnsi="Times New Roman" w:cs="Times New Roman"/>
          <w:sz w:val="24"/>
          <w:szCs w:val="24"/>
          <w:lang w:val="sr-Cyrl-RS"/>
        </w:rPr>
      </w:pPr>
      <w:r w:rsidRPr="007B3831">
        <w:rPr>
          <w:rFonts w:ascii="Times New Roman" w:hAnsi="Times New Roman" w:cs="Times New Roman"/>
          <w:sz w:val="24"/>
          <w:szCs w:val="24"/>
          <w:lang w:val="sr-Cyrl-RS"/>
        </w:rPr>
        <w:t>−достављају Кабинету прес клипинг који садржи све чланке, емисије, прилоге и сл. које су медији објавили о програму или пројекту.</w:t>
      </w:r>
    </w:p>
    <w:p w14:paraId="19A06057" w14:textId="77777777" w:rsidR="004A67B2" w:rsidRPr="007B3831" w:rsidRDefault="004A67B2" w:rsidP="004A67B2">
      <w:pPr>
        <w:spacing w:after="0" w:line="240" w:lineRule="auto"/>
        <w:jc w:val="both"/>
        <w:rPr>
          <w:rFonts w:ascii="Times New Roman" w:hAnsi="Times New Roman" w:cs="Times New Roman"/>
          <w:sz w:val="24"/>
          <w:szCs w:val="24"/>
          <w:lang w:val="sr-Cyrl-RS"/>
        </w:rPr>
      </w:pPr>
    </w:p>
    <w:p w14:paraId="389C9C08" w14:textId="77777777" w:rsidR="00E4112E" w:rsidRPr="007B3831" w:rsidRDefault="00E4112E" w:rsidP="004A67B2">
      <w:pPr>
        <w:spacing w:after="0" w:line="240" w:lineRule="auto"/>
        <w:jc w:val="both"/>
        <w:rPr>
          <w:rFonts w:ascii="Times New Roman" w:hAnsi="Times New Roman" w:cs="Times New Roman"/>
          <w:sz w:val="24"/>
          <w:szCs w:val="24"/>
          <w:lang w:val="sr-Cyrl-RS"/>
        </w:rPr>
      </w:pPr>
    </w:p>
    <w:p w14:paraId="6B1AC21C" w14:textId="77777777" w:rsidR="00E4112E" w:rsidRPr="007B3831" w:rsidRDefault="00E4112E" w:rsidP="004A67B2">
      <w:pPr>
        <w:spacing w:after="0" w:line="240" w:lineRule="auto"/>
        <w:jc w:val="both"/>
        <w:rPr>
          <w:rFonts w:ascii="Times New Roman" w:hAnsi="Times New Roman" w:cs="Times New Roman"/>
          <w:sz w:val="24"/>
          <w:szCs w:val="24"/>
          <w:lang w:val="sr-Cyrl-RS"/>
        </w:rPr>
      </w:pPr>
    </w:p>
    <w:p w14:paraId="7C9598E4" w14:textId="77777777" w:rsidR="00E4112E" w:rsidRPr="007B3831" w:rsidRDefault="00E4112E" w:rsidP="004A67B2">
      <w:pPr>
        <w:spacing w:after="0" w:line="240" w:lineRule="auto"/>
        <w:jc w:val="both"/>
        <w:rPr>
          <w:rFonts w:ascii="Times New Roman" w:hAnsi="Times New Roman" w:cs="Times New Roman"/>
          <w:sz w:val="24"/>
          <w:szCs w:val="24"/>
          <w:lang w:val="sr-Cyrl-RS"/>
        </w:rPr>
      </w:pPr>
    </w:p>
    <w:p w14:paraId="12175240" w14:textId="77777777" w:rsidR="004A67B2" w:rsidRPr="007B3831" w:rsidRDefault="004A67B2" w:rsidP="004A67B2">
      <w:pPr>
        <w:spacing w:after="0" w:line="240" w:lineRule="auto"/>
        <w:rPr>
          <w:rFonts w:ascii="Times New Roman" w:hAnsi="Times New Roman" w:cs="Times New Roman"/>
          <w:b/>
          <w:sz w:val="24"/>
          <w:szCs w:val="24"/>
          <w:lang w:val="sr-Cyrl-RS"/>
        </w:rPr>
      </w:pPr>
      <w:r w:rsidRPr="007B3831">
        <w:rPr>
          <w:rFonts w:ascii="Times New Roman" w:hAnsi="Times New Roman" w:cs="Times New Roman"/>
          <w:b/>
          <w:sz w:val="24"/>
          <w:szCs w:val="24"/>
          <w:lang w:val="sr-Cyrl-RS"/>
        </w:rPr>
        <w:t>Консултације у вези са процедуром конкурисања</w:t>
      </w:r>
    </w:p>
    <w:p w14:paraId="23BB18A0" w14:textId="77777777" w:rsidR="004A67B2" w:rsidRPr="007B3831" w:rsidRDefault="004A67B2" w:rsidP="004A67B2">
      <w:pPr>
        <w:spacing w:after="0" w:line="240" w:lineRule="auto"/>
        <w:rPr>
          <w:rFonts w:ascii="Times New Roman" w:hAnsi="Times New Roman" w:cs="Times New Roman"/>
          <w:b/>
          <w:sz w:val="24"/>
          <w:szCs w:val="24"/>
          <w:lang w:val="sr-Cyrl-RS"/>
        </w:rPr>
      </w:pPr>
    </w:p>
    <w:p w14:paraId="5BAC6E84" w14:textId="77777777" w:rsidR="004A67B2" w:rsidRPr="007B3831" w:rsidRDefault="004A67B2" w:rsidP="004A67B2">
      <w:pPr>
        <w:spacing w:after="0" w:line="240" w:lineRule="auto"/>
        <w:rPr>
          <w:rFonts w:ascii="Times New Roman" w:hAnsi="Times New Roman" w:cs="Times New Roman"/>
          <w:sz w:val="24"/>
          <w:szCs w:val="24"/>
        </w:rPr>
      </w:pPr>
      <w:r w:rsidRPr="007B3831">
        <w:rPr>
          <w:rFonts w:ascii="Times New Roman" w:hAnsi="Times New Roman" w:cs="Times New Roman"/>
          <w:sz w:val="24"/>
          <w:szCs w:val="24"/>
          <w:lang w:val="sr-Cyrl-RS"/>
        </w:rPr>
        <w:t xml:space="preserve"> Лица за контакт: </w:t>
      </w:r>
      <w:r w:rsidR="00C95B8F" w:rsidRPr="007B3831">
        <w:rPr>
          <w:rFonts w:ascii="Times New Roman" w:hAnsi="Times New Roman" w:cs="Times New Roman"/>
          <w:sz w:val="24"/>
          <w:szCs w:val="24"/>
          <w:lang w:val="sr-Cyrl-RS"/>
        </w:rPr>
        <w:t xml:space="preserve"> </w:t>
      </w:r>
      <w:r w:rsidRPr="007B3831">
        <w:rPr>
          <w:rFonts w:ascii="Times New Roman" w:hAnsi="Times New Roman" w:cs="Times New Roman"/>
          <w:sz w:val="24"/>
          <w:szCs w:val="24"/>
          <w:lang w:val="sr-Cyrl-RS"/>
        </w:rPr>
        <w:t xml:space="preserve">Јелена Трифуновић </w:t>
      </w:r>
      <w:r w:rsidRPr="007B3831">
        <w:rPr>
          <w:rFonts w:ascii="Times New Roman" w:hAnsi="Times New Roman" w:cs="Times New Roman"/>
          <w:sz w:val="24"/>
          <w:szCs w:val="24"/>
        </w:rPr>
        <w:t xml:space="preserve"> </w:t>
      </w:r>
      <w:hyperlink r:id="rId12" w:history="1">
        <w:r w:rsidRPr="007B3831">
          <w:rPr>
            <w:rFonts w:ascii="Times New Roman" w:hAnsi="Times New Roman" w:cs="Times New Roman"/>
            <w:color w:val="0563C1" w:themeColor="hyperlink"/>
            <w:sz w:val="24"/>
            <w:szCs w:val="24"/>
            <w:u w:val="single"/>
            <w:lang w:val="sr-Cyrl-RS"/>
          </w:rPr>
          <w:t>jelena.trifunovic@rnro.gov.rs</w:t>
        </w:r>
      </w:hyperlink>
      <w:r w:rsidRPr="007B3831">
        <w:rPr>
          <w:rFonts w:ascii="Times New Roman" w:hAnsi="Times New Roman" w:cs="Times New Roman"/>
          <w:sz w:val="24"/>
          <w:szCs w:val="24"/>
        </w:rPr>
        <w:t xml:space="preserve">  </w:t>
      </w:r>
    </w:p>
    <w:p w14:paraId="0118A73B" w14:textId="77777777" w:rsidR="004A67B2" w:rsidRPr="007B3831" w:rsidRDefault="004A67B2" w:rsidP="004A67B2">
      <w:pPr>
        <w:spacing w:after="0" w:line="240" w:lineRule="auto"/>
        <w:rPr>
          <w:rFonts w:ascii="Times New Roman" w:hAnsi="Times New Roman" w:cs="Times New Roman"/>
          <w:sz w:val="24"/>
          <w:szCs w:val="24"/>
          <w:lang w:val="sr-Cyrl-RS"/>
        </w:rPr>
      </w:pPr>
      <w:r w:rsidRPr="007B3831">
        <w:rPr>
          <w:rFonts w:ascii="Times New Roman" w:hAnsi="Times New Roman" w:cs="Times New Roman"/>
          <w:sz w:val="24"/>
          <w:szCs w:val="24"/>
        </w:rPr>
        <w:t xml:space="preserve">                             </w:t>
      </w:r>
      <w:r w:rsidRPr="007B3831">
        <w:rPr>
          <w:rFonts w:ascii="Times New Roman" w:hAnsi="Times New Roman" w:cs="Times New Roman"/>
          <w:sz w:val="24"/>
          <w:szCs w:val="24"/>
          <w:lang w:val="sr-Cyrl-RS"/>
        </w:rPr>
        <w:t xml:space="preserve">    </w:t>
      </w:r>
      <w:r w:rsidR="00C95B8F" w:rsidRPr="007B3831">
        <w:rPr>
          <w:rFonts w:ascii="Times New Roman" w:hAnsi="Times New Roman" w:cs="Times New Roman"/>
          <w:sz w:val="24"/>
          <w:szCs w:val="24"/>
          <w:lang w:val="sr-Cyrl-RS"/>
        </w:rPr>
        <w:t xml:space="preserve"> </w:t>
      </w:r>
      <w:r w:rsidRPr="007B3831">
        <w:rPr>
          <w:rFonts w:ascii="Times New Roman" w:hAnsi="Times New Roman" w:cs="Times New Roman"/>
          <w:sz w:val="24"/>
          <w:szCs w:val="24"/>
          <w:lang w:val="sr-Cyrl-RS"/>
        </w:rPr>
        <w:t xml:space="preserve">Саша Ђорђевић </w:t>
      </w:r>
      <w:r w:rsidRPr="007B3831">
        <w:rPr>
          <w:rFonts w:ascii="Times New Roman" w:hAnsi="Times New Roman" w:cs="Times New Roman"/>
          <w:sz w:val="24"/>
          <w:szCs w:val="24"/>
        </w:rPr>
        <w:t xml:space="preserve"> </w:t>
      </w:r>
      <w:hyperlink r:id="rId13" w:history="1">
        <w:r w:rsidRPr="007B3831">
          <w:rPr>
            <w:rFonts w:ascii="Times New Roman" w:hAnsi="Times New Roman" w:cs="Times New Roman"/>
            <w:color w:val="0563C1" w:themeColor="hyperlink"/>
            <w:sz w:val="24"/>
            <w:szCs w:val="24"/>
            <w:u w:val="single"/>
          </w:rPr>
          <w:t>sasa.djordjevic@rnro.gov.rs</w:t>
        </w:r>
      </w:hyperlink>
      <w:r w:rsidRPr="007B3831">
        <w:rPr>
          <w:rFonts w:ascii="Times New Roman" w:hAnsi="Times New Roman" w:cs="Times New Roman"/>
          <w:sz w:val="24"/>
          <w:szCs w:val="24"/>
        </w:rPr>
        <w:t xml:space="preserve"> </w:t>
      </w:r>
    </w:p>
    <w:p w14:paraId="29D43DC7" w14:textId="77777777" w:rsidR="00FE2CA2" w:rsidRPr="007B3831" w:rsidRDefault="00FE2CA2" w:rsidP="004A67B2">
      <w:pPr>
        <w:pStyle w:val="NoSpacing"/>
        <w:jc w:val="center"/>
        <w:rPr>
          <w:rFonts w:ascii="Times New Roman" w:hAnsi="Times New Roman" w:cs="Times New Roman"/>
          <w:sz w:val="24"/>
          <w:szCs w:val="24"/>
          <w:lang w:val="sr-Cyrl-RS"/>
        </w:rPr>
      </w:pPr>
    </w:p>
    <w:sectPr w:rsidR="00FE2CA2" w:rsidRPr="007B3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AA7D" w14:textId="77777777" w:rsidR="00EC0A40" w:rsidRDefault="00EC0A40" w:rsidP="00E4112E">
      <w:pPr>
        <w:spacing w:after="0" w:line="240" w:lineRule="auto"/>
      </w:pPr>
      <w:r>
        <w:separator/>
      </w:r>
    </w:p>
  </w:endnote>
  <w:endnote w:type="continuationSeparator" w:id="0">
    <w:p w14:paraId="2D3CC3E8" w14:textId="77777777" w:rsidR="00EC0A40" w:rsidRDefault="00EC0A40" w:rsidP="00E4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55BA" w14:textId="77777777" w:rsidR="00EC0A40" w:rsidRDefault="00EC0A40" w:rsidP="00E4112E">
      <w:pPr>
        <w:spacing w:after="0" w:line="240" w:lineRule="auto"/>
      </w:pPr>
      <w:r>
        <w:separator/>
      </w:r>
    </w:p>
  </w:footnote>
  <w:footnote w:type="continuationSeparator" w:id="0">
    <w:p w14:paraId="639FBE01" w14:textId="77777777" w:rsidR="00EC0A40" w:rsidRDefault="00EC0A40" w:rsidP="00E4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C76"/>
    <w:multiLevelType w:val="hybridMultilevel"/>
    <w:tmpl w:val="F38622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B91"/>
    <w:multiLevelType w:val="hybridMultilevel"/>
    <w:tmpl w:val="718A2ED8"/>
    <w:lvl w:ilvl="0" w:tplc="5040204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5DF9"/>
    <w:multiLevelType w:val="hybridMultilevel"/>
    <w:tmpl w:val="D278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D7BBD"/>
    <w:multiLevelType w:val="hybridMultilevel"/>
    <w:tmpl w:val="8A3472FA"/>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4F5B1C05"/>
    <w:multiLevelType w:val="hybridMultilevel"/>
    <w:tmpl w:val="840430C8"/>
    <w:lvl w:ilvl="0" w:tplc="0A98D93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57E28"/>
    <w:multiLevelType w:val="hybridMultilevel"/>
    <w:tmpl w:val="FB3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C6530"/>
    <w:multiLevelType w:val="hybridMultilevel"/>
    <w:tmpl w:val="84D69E74"/>
    <w:lvl w:ilvl="0" w:tplc="B246DA5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B851F63"/>
    <w:multiLevelType w:val="hybridMultilevel"/>
    <w:tmpl w:val="BC2A1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9681D"/>
    <w:multiLevelType w:val="hybridMultilevel"/>
    <w:tmpl w:val="ECC2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6D"/>
    <w:rsid w:val="00001C01"/>
    <w:rsid w:val="0000689D"/>
    <w:rsid w:val="00010DE6"/>
    <w:rsid w:val="00036448"/>
    <w:rsid w:val="0017183C"/>
    <w:rsid w:val="001B1F6D"/>
    <w:rsid w:val="002059A4"/>
    <w:rsid w:val="00275475"/>
    <w:rsid w:val="002A1AB7"/>
    <w:rsid w:val="003327DC"/>
    <w:rsid w:val="00363315"/>
    <w:rsid w:val="00381867"/>
    <w:rsid w:val="003B4091"/>
    <w:rsid w:val="00445357"/>
    <w:rsid w:val="004573E6"/>
    <w:rsid w:val="00460B24"/>
    <w:rsid w:val="00467060"/>
    <w:rsid w:val="004A67B2"/>
    <w:rsid w:val="004B48E3"/>
    <w:rsid w:val="004D5A9A"/>
    <w:rsid w:val="00505072"/>
    <w:rsid w:val="00531E36"/>
    <w:rsid w:val="005A3A74"/>
    <w:rsid w:val="005A5E5F"/>
    <w:rsid w:val="005F26CD"/>
    <w:rsid w:val="005F6353"/>
    <w:rsid w:val="00652FC7"/>
    <w:rsid w:val="00664A36"/>
    <w:rsid w:val="00692B0B"/>
    <w:rsid w:val="006B0FD2"/>
    <w:rsid w:val="00705470"/>
    <w:rsid w:val="00705B2A"/>
    <w:rsid w:val="0074572E"/>
    <w:rsid w:val="00765B59"/>
    <w:rsid w:val="00792D6F"/>
    <w:rsid w:val="007B3831"/>
    <w:rsid w:val="007D4149"/>
    <w:rsid w:val="007D41BE"/>
    <w:rsid w:val="007E4B5F"/>
    <w:rsid w:val="008301A7"/>
    <w:rsid w:val="00856B56"/>
    <w:rsid w:val="0087439E"/>
    <w:rsid w:val="00874C6D"/>
    <w:rsid w:val="008846D3"/>
    <w:rsid w:val="00890E35"/>
    <w:rsid w:val="008B333D"/>
    <w:rsid w:val="008D3D28"/>
    <w:rsid w:val="008D6D99"/>
    <w:rsid w:val="008F69BC"/>
    <w:rsid w:val="009175BD"/>
    <w:rsid w:val="009D7FED"/>
    <w:rsid w:val="00A445E5"/>
    <w:rsid w:val="00A569DA"/>
    <w:rsid w:val="00AE442F"/>
    <w:rsid w:val="00AF00A5"/>
    <w:rsid w:val="00B010CE"/>
    <w:rsid w:val="00B16FC1"/>
    <w:rsid w:val="00B261DF"/>
    <w:rsid w:val="00B442A6"/>
    <w:rsid w:val="00B45D81"/>
    <w:rsid w:val="00B913CC"/>
    <w:rsid w:val="00BA7595"/>
    <w:rsid w:val="00C103B8"/>
    <w:rsid w:val="00C40F38"/>
    <w:rsid w:val="00C82B26"/>
    <w:rsid w:val="00C95B8F"/>
    <w:rsid w:val="00CD3E70"/>
    <w:rsid w:val="00DD641D"/>
    <w:rsid w:val="00E4112E"/>
    <w:rsid w:val="00E43A8B"/>
    <w:rsid w:val="00E45179"/>
    <w:rsid w:val="00E70EA0"/>
    <w:rsid w:val="00EA5398"/>
    <w:rsid w:val="00EC0A40"/>
    <w:rsid w:val="00F273F8"/>
    <w:rsid w:val="00F571AB"/>
    <w:rsid w:val="00F91BF1"/>
    <w:rsid w:val="00F94206"/>
    <w:rsid w:val="00FB78A3"/>
    <w:rsid w:val="00FC050C"/>
    <w:rsid w:val="00F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72C9"/>
  <w15:chartTrackingRefBased/>
  <w15:docId w15:val="{A94D9C83-2157-4E82-AD95-C6444A5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38"/>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F38"/>
    <w:pPr>
      <w:spacing w:after="0" w:line="240" w:lineRule="auto"/>
    </w:pPr>
  </w:style>
  <w:style w:type="character" w:styleId="Hyperlink">
    <w:name w:val="Hyperlink"/>
    <w:basedOn w:val="DefaultParagraphFont"/>
    <w:uiPriority w:val="99"/>
    <w:unhideWhenUsed/>
    <w:rsid w:val="008301A7"/>
    <w:rPr>
      <w:color w:val="0563C1" w:themeColor="hyperlink"/>
      <w:u w:val="single"/>
    </w:rPr>
  </w:style>
  <w:style w:type="paragraph" w:styleId="Title">
    <w:name w:val="Title"/>
    <w:basedOn w:val="Normal"/>
    <w:next w:val="Normal"/>
    <w:link w:val="TitleChar"/>
    <w:uiPriority w:val="10"/>
    <w:qFormat/>
    <w:rsid w:val="00E45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1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69BC"/>
    <w:pPr>
      <w:ind w:left="720"/>
      <w:contextualSpacing/>
    </w:pPr>
  </w:style>
  <w:style w:type="paragraph" w:styleId="Header">
    <w:name w:val="header"/>
    <w:basedOn w:val="Normal"/>
    <w:link w:val="HeaderChar"/>
    <w:uiPriority w:val="99"/>
    <w:unhideWhenUsed/>
    <w:rsid w:val="00E4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12E"/>
    <w:rPr>
      <w:rFonts w:ascii="Verdana" w:hAnsi="Verdana" w:cs="Verdana"/>
    </w:rPr>
  </w:style>
  <w:style w:type="paragraph" w:styleId="Footer">
    <w:name w:val="footer"/>
    <w:basedOn w:val="Normal"/>
    <w:link w:val="FooterChar"/>
    <w:uiPriority w:val="99"/>
    <w:unhideWhenUsed/>
    <w:rsid w:val="00E4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12E"/>
    <w:rPr>
      <w:rFonts w:ascii="Verdana" w:hAnsi="Verdana" w:cs="Verdana"/>
    </w:rPr>
  </w:style>
  <w:style w:type="paragraph" w:customStyle="1" w:styleId="1tekst">
    <w:name w:val="_1tekst"/>
    <w:basedOn w:val="Normal"/>
    <w:rsid w:val="00C103B8"/>
    <w:pPr>
      <w:spacing w:after="0" w:line="240" w:lineRule="auto"/>
      <w:ind w:left="150" w:right="150" w:firstLine="240"/>
      <w:jc w:val="both"/>
    </w:pPr>
    <w:rPr>
      <w:rFonts w:ascii="Tahoma" w:eastAsiaTheme="minorEastAsi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rno.gov.rs" TargetMode="External"/><Relationship Id="rId13" Type="http://schemas.openxmlformats.org/officeDocument/2006/relationships/hyperlink" Target="mailto:sasa.djordjevic@rnro.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trifunovic@rnro.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ro.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nro.gov.rs" TargetMode="External"/><Relationship Id="rId4" Type="http://schemas.openxmlformats.org/officeDocument/2006/relationships/settings" Target="settings.xml"/><Relationship Id="rId9" Type="http://schemas.openxmlformats.org/officeDocument/2006/relationships/hyperlink" Target="http://www.rnro.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88E8-F642-4080-84F5-1C44C54D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Jelena</cp:lastModifiedBy>
  <cp:revision>10</cp:revision>
  <cp:lastPrinted>2024-03-14T11:30:00Z</cp:lastPrinted>
  <dcterms:created xsi:type="dcterms:W3CDTF">2023-03-16T11:15:00Z</dcterms:created>
  <dcterms:modified xsi:type="dcterms:W3CDTF">2024-03-19T11:10:00Z</dcterms:modified>
</cp:coreProperties>
</file>