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A481" w14:textId="77777777" w:rsidR="00A27E24" w:rsidRPr="009E2CA1" w:rsidRDefault="00A27E24" w:rsidP="00A27E24">
      <w:pPr>
        <w:tabs>
          <w:tab w:val="left" w:pos="3293"/>
        </w:tabs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9E2CA1">
        <w:rPr>
          <w:rFonts w:ascii="Times New Roman" w:hAnsi="Times New Roman" w:cs="Times New Roman"/>
          <w:sz w:val="28"/>
          <w:szCs w:val="28"/>
          <w:lang w:val="sr-Cyrl-RS"/>
        </w:rPr>
        <w:t>Образац 3</w:t>
      </w:r>
    </w:p>
    <w:p w14:paraId="0C20CC4C" w14:textId="77777777" w:rsidR="00A27E24" w:rsidRPr="009E2CA1" w:rsidRDefault="00A27E24" w:rsidP="00A27E24">
      <w:pPr>
        <w:tabs>
          <w:tab w:val="left" w:pos="3293"/>
        </w:tabs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E2CA1">
        <w:rPr>
          <w:rFonts w:ascii="Times New Roman" w:hAnsi="Times New Roman" w:cs="Times New Roman"/>
          <w:sz w:val="28"/>
          <w:szCs w:val="28"/>
          <w:lang w:val="sr-Cyrl-RS"/>
        </w:rPr>
        <w:t>НАРАТИВНИ ПРИКАЗ БУЏЕТА ПРОЈЕКТА</w:t>
      </w:r>
    </w:p>
    <w:p w14:paraId="614A3482" w14:textId="77777777" w:rsidR="00A27E24" w:rsidRPr="009E2CA1" w:rsidRDefault="00A27E24" w:rsidP="00A27E24">
      <w:pPr>
        <w:spacing w:after="0" w:line="240" w:lineRule="exact"/>
        <w:ind w:left="-567" w:right="-518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9E2CA1">
        <w:rPr>
          <w:rFonts w:ascii="Times New Roman" w:eastAsia="Times New Roman" w:hAnsi="Times New Roman" w:cs="Times New Roman"/>
          <w:szCs w:val="20"/>
          <w:lang w:val="sr-Cyrl-CS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пројекта. Припрема и израда наративног дела представља базу за израду табеларног буџета.</w:t>
      </w:r>
      <w:r w:rsidRPr="009E2CA1">
        <w:rPr>
          <w:rFonts w:ascii="Times New Roman" w:eastAsia="Times New Roman" w:hAnsi="Times New Roman" w:cs="Times New Roman"/>
          <w:szCs w:val="20"/>
        </w:rPr>
        <w:t xml:space="preserve"> </w:t>
      </w:r>
      <w:r w:rsidRPr="009E2CA1">
        <w:rPr>
          <w:rFonts w:ascii="Times New Roman" w:eastAsia="Times New Roman" w:hAnsi="Times New Roman" w:cs="Times New Roman"/>
          <w:szCs w:val="20"/>
          <w:lang w:val="sr-Cyrl-CS"/>
        </w:rPr>
        <w:t>У наративном буџету детаљно се описује, образлаже и приказује структура трошкова за сваку буџетску ставку и подставку посебно.</w:t>
      </w:r>
    </w:p>
    <w:p w14:paraId="76CD4234" w14:textId="77777777" w:rsidR="00A27E24" w:rsidRPr="009E2CA1" w:rsidRDefault="00A27E24" w:rsidP="00A27E24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A27E24" w:rsidRPr="009E2CA1" w14:paraId="6425D9AB" w14:textId="77777777" w:rsidTr="002B149D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3B71C312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16555EE3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Људски ресурси </w:t>
            </w:r>
          </w:p>
        </w:tc>
      </w:tr>
      <w:tr w:rsidR="00A27E24" w:rsidRPr="009E2CA1" w14:paraId="5DF3FDBF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1C5F99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1.1.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8C2855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Управљање и администрација</w:t>
            </w:r>
          </w:p>
        </w:tc>
      </w:tr>
      <w:tr w:rsidR="00A27E24" w:rsidRPr="009E2CA1" w14:paraId="2A6FBC0E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836B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1.1.1.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8373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Координатор пројекта</w:t>
            </w:r>
          </w:p>
        </w:tc>
      </w:tr>
      <w:tr w:rsidR="00A27E24" w:rsidRPr="009E2CA1" w14:paraId="3ED99475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206F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1.1.2.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F068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2DC3E37F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1BB4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1.1.3.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201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1F4BF7C3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3E87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E26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304EAA7A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6CB0E8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1.2.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CB8F8C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Особље ангажовано на реализацији пројектних активности</w:t>
            </w:r>
          </w:p>
        </w:tc>
      </w:tr>
      <w:tr w:rsidR="00A27E24" w:rsidRPr="009E2CA1" w14:paraId="4A01CB04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E223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62E0E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едукатори</w:t>
            </w:r>
          </w:p>
        </w:tc>
      </w:tr>
      <w:tr w:rsidR="00A27E24" w:rsidRPr="009E2CA1" w14:paraId="24B51045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4314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D81BF3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супервизори</w:t>
            </w:r>
          </w:p>
        </w:tc>
      </w:tr>
      <w:tr w:rsidR="00A27E24" w:rsidRPr="009E2CA1" w14:paraId="310C237B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FC7C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FD95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728BC04E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042B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........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C156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2211E014" w14:textId="77777777" w:rsidTr="002B149D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765D55C9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75B0FE1F" w14:textId="77777777" w:rsidR="00A27E24" w:rsidRPr="009E2CA1" w:rsidRDefault="00A27E24" w:rsidP="002B149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Трошкови пројектних активности</w:t>
            </w:r>
          </w:p>
        </w:tc>
      </w:tr>
      <w:tr w:rsidR="00A27E24" w:rsidRPr="009E2CA1" w14:paraId="208797FF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CE19A3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BA48CC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Трошкови организације пројектних активности</w:t>
            </w:r>
          </w:p>
        </w:tc>
      </w:tr>
      <w:tr w:rsidR="00A27E24" w:rsidRPr="009E2CA1" w14:paraId="6BCAE24B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DBF8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73C3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78E8532F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4B02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7DFF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13DBB33E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3115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A19C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09D14D9B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15A1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...........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C5F7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74D29B3B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9AE19D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CE279D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Трошкови јавних догађаја</w:t>
            </w:r>
          </w:p>
        </w:tc>
      </w:tr>
      <w:tr w:rsidR="00A27E24" w:rsidRPr="009E2CA1" w14:paraId="0950106B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2789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B6A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67A76827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811B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768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08AC0B70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82ED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8102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7B227AB8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75C5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........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53D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295D01B3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CAE4D2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B92F6C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Остали трошкови</w:t>
            </w:r>
          </w:p>
        </w:tc>
      </w:tr>
      <w:tr w:rsidR="00A27E24" w:rsidRPr="009E2CA1" w14:paraId="61A858AC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0418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2.3.1.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0547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5D5D4FEF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9D32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2.3.2.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516B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542CEAC3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6A66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2.3.3.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BE71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7D7FF17B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2264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3138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52EA95D7" w14:textId="77777777" w:rsidTr="002B149D">
        <w:trPr>
          <w:trHeight w:val="3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305FE81B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6A58275A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Текући трошкови  пројекта</w:t>
            </w:r>
          </w:p>
        </w:tc>
      </w:tr>
      <w:tr w:rsidR="00A27E24" w:rsidRPr="009E2CA1" w14:paraId="57A8B239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3366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7ED0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Комуникација (интернет, телефон)</w:t>
            </w:r>
          </w:p>
        </w:tc>
      </w:tr>
      <w:tr w:rsidR="00A27E24" w:rsidRPr="009E2CA1" w14:paraId="111D688F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2B8A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5507B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Провизија Управе за трезор</w:t>
            </w:r>
          </w:p>
        </w:tc>
      </w:tr>
      <w:tr w:rsidR="00A27E24" w:rsidRPr="009E2CA1" w14:paraId="1925B19D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02AD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080B0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Књиговодствене услуге</w:t>
            </w:r>
          </w:p>
        </w:tc>
      </w:tr>
      <w:tr w:rsidR="00A27E24" w:rsidRPr="009E2CA1" w14:paraId="58942E62" w14:textId="77777777" w:rsidTr="002B149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870F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3F09" w14:textId="77777777" w:rsidR="00A27E24" w:rsidRPr="009E2CA1" w:rsidRDefault="00A27E24" w:rsidP="002B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27E24" w:rsidRPr="009E2CA1" w14:paraId="664775BB" w14:textId="77777777" w:rsidTr="002B149D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47C45804" w14:textId="77777777" w:rsidR="00A27E24" w:rsidRPr="009E2CA1" w:rsidRDefault="00A27E24" w:rsidP="002B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5271794E" w14:textId="77777777" w:rsidR="00A27E24" w:rsidRPr="009E2CA1" w:rsidRDefault="00A27E24" w:rsidP="002B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Обавезан трошак ревизије пројекта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="00193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до 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5% 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укупних трошкова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: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__________________</w:t>
            </w:r>
          </w:p>
        </w:tc>
      </w:tr>
      <w:tr w:rsidR="00A27E24" w:rsidRPr="009E2CA1" w14:paraId="7F7565ED" w14:textId="77777777" w:rsidTr="002B149D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E7C8350" w14:textId="77777777" w:rsidR="00A27E24" w:rsidRPr="009E2CA1" w:rsidRDefault="00A27E24" w:rsidP="002B149D">
            <w:pPr>
              <w:shd w:val="clear" w:color="auto" w:fill="B6DDE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14:paraId="69C681FB" w14:textId="77777777" w:rsidR="00A27E24" w:rsidRPr="009E2CA1" w:rsidRDefault="00A27E24" w:rsidP="002B149D">
            <w:pPr>
              <w:shd w:val="clear" w:color="auto" w:fill="B6DDE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УКУПАН ТРОШАК 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9E2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ПРОЈЕКТА</w:t>
            </w:r>
            <w:r w:rsidRPr="009E2CA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 _____________</w:t>
            </w:r>
          </w:p>
        </w:tc>
      </w:tr>
    </w:tbl>
    <w:p w14:paraId="55D43CF1" w14:textId="77777777" w:rsidR="00A27E24" w:rsidRPr="009E2CA1" w:rsidRDefault="00A27E24" w:rsidP="00A27E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/>
        </w:rPr>
      </w:pPr>
    </w:p>
    <w:p w14:paraId="4A32CF87" w14:textId="77777777" w:rsidR="00A27E24" w:rsidRPr="009E2CA1" w:rsidRDefault="00A27E24" w:rsidP="00A27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2CA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Место и датум</w:t>
      </w:r>
      <w:r w:rsidRPr="009E2CA1">
        <w:rPr>
          <w:rFonts w:ascii="Times New Roman" w:eastAsia="Times New Roman" w:hAnsi="Times New Roman" w:cs="Times New Roman"/>
          <w:sz w:val="20"/>
          <w:szCs w:val="20"/>
          <w:lang w:val="ru-RU"/>
        </w:rPr>
        <w:t>:  ______________________</w:t>
      </w:r>
    </w:p>
    <w:p w14:paraId="1A50500D" w14:textId="77777777" w:rsidR="00A27E24" w:rsidRPr="009E2CA1" w:rsidRDefault="00A27E24" w:rsidP="00A27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161BCCAE" w14:textId="77777777" w:rsidR="00A27E24" w:rsidRPr="009E2CA1" w:rsidRDefault="00A27E24" w:rsidP="00A27E24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2CA1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</w:p>
    <w:p w14:paraId="4387ED67" w14:textId="48D93247" w:rsidR="00F265F9" w:rsidRPr="009E2CA1" w:rsidRDefault="00A27E24" w:rsidP="00F265F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4"/>
          <w:lang w:val="sr-Cyrl-CS"/>
        </w:rPr>
      </w:pPr>
      <w:r w:rsidRPr="009E2C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потпис овлашћеног лица </w:t>
      </w:r>
    </w:p>
    <w:p w14:paraId="50AB591D" w14:textId="724E8185" w:rsidR="00A27E24" w:rsidRPr="009E2CA1" w:rsidRDefault="00A27E24" w:rsidP="00A27E2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4"/>
          <w:lang w:val="sr-Cyrl-CS"/>
        </w:rPr>
      </w:pPr>
    </w:p>
    <w:sectPr w:rsidR="00A27E24" w:rsidRPr="009E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F3"/>
    <w:rsid w:val="0019360A"/>
    <w:rsid w:val="00A27E24"/>
    <w:rsid w:val="00B21D4E"/>
    <w:rsid w:val="00BB1274"/>
    <w:rsid w:val="00F265F9"/>
    <w:rsid w:val="00F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F609"/>
  <w15:chartTrackingRefBased/>
  <w15:docId w15:val="{42B01333-AE8B-427F-8CD3-03D4E9B6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Jelena</cp:lastModifiedBy>
  <cp:revision>7</cp:revision>
  <dcterms:created xsi:type="dcterms:W3CDTF">2021-07-03T06:50:00Z</dcterms:created>
  <dcterms:modified xsi:type="dcterms:W3CDTF">2024-03-12T07:08:00Z</dcterms:modified>
</cp:coreProperties>
</file>