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D1" w:rsidRPr="00A636D1" w:rsidRDefault="00A636D1" w:rsidP="00A636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22398F" wp14:editId="6ABCEDC5">
            <wp:extent cx="525145" cy="782320"/>
            <wp:effectExtent l="0" t="0" r="825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D1" w:rsidRPr="00A636D1" w:rsidRDefault="00A636D1" w:rsidP="00A636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636D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РЕПУБЛИКА СРБИЈА</w:t>
      </w:r>
      <w:r w:rsidRPr="00A636D1">
        <w:rPr>
          <w:rFonts w:ascii="Times New Roman" w:eastAsia="Calibri" w:hAnsi="Times New Roman" w:cs="Times New Roman"/>
          <w:b/>
          <w:sz w:val="24"/>
          <w:szCs w:val="24"/>
          <w:lang w:val="ru-RU"/>
        </w:rPr>
        <w:br/>
        <w:t>В Л А Д А</w:t>
      </w:r>
    </w:p>
    <w:p w:rsidR="00A636D1" w:rsidRPr="00A636D1" w:rsidRDefault="00A636D1" w:rsidP="00A63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6D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КАБИНЕТ МИНИСТРА ЗАДУЖЕНОГ ЗА УНАПРЕЂЕЊЕ РАЗВОЈА НЕДОВОЉНО РАЗВИЈЕНИХ ОПШТИНА</w:t>
      </w:r>
    </w:p>
    <w:p w:rsidR="00A636D1" w:rsidRPr="00A636D1" w:rsidRDefault="00A636D1" w:rsidP="00A636D1">
      <w:pPr>
        <w:spacing w:after="15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36D1" w:rsidRPr="00A636D1" w:rsidRDefault="00A636D1" w:rsidP="00A636D1">
      <w:pPr>
        <w:spacing w:after="0" w:line="276" w:lineRule="auto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D1" w:rsidRPr="00A636D1" w:rsidRDefault="00A636D1" w:rsidP="00A636D1">
      <w:pPr>
        <w:spacing w:after="0" w:line="276" w:lineRule="auto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D1" w:rsidRPr="00A636D1" w:rsidRDefault="00A636D1" w:rsidP="00A636D1">
      <w:pPr>
        <w:spacing w:after="0" w:line="276" w:lineRule="auto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6D1">
        <w:rPr>
          <w:rFonts w:ascii="Times New Roman" w:eastAsia="Times New Roman" w:hAnsi="Times New Roman" w:cs="Times New Roman"/>
          <w:b/>
          <w:sz w:val="24"/>
          <w:szCs w:val="24"/>
        </w:rPr>
        <w:t>ПРИЈАВА ПРОЈЕКТА</w:t>
      </w:r>
    </w:p>
    <w:p w:rsidR="00A636D1" w:rsidRPr="00A636D1" w:rsidRDefault="00A636D1" w:rsidP="00A636D1">
      <w:pPr>
        <w:spacing w:after="0" w:line="276" w:lineRule="auto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636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МЕРА 1</w:t>
      </w:r>
    </w:p>
    <w:p w:rsidR="00A636D1" w:rsidRPr="00A636D1" w:rsidRDefault="00A636D1" w:rsidP="00A636D1">
      <w:pPr>
        <w:spacing w:after="0" w:line="276" w:lineRule="auto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D1" w:rsidRPr="00A636D1" w:rsidRDefault="00A636D1" w:rsidP="00A636D1">
      <w:pPr>
        <w:spacing w:after="0" w:line="276" w:lineRule="auto"/>
        <w:ind w:right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127"/>
        <w:gridCol w:w="2945"/>
        <w:gridCol w:w="2945"/>
      </w:tblGrid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Подносилац</w:t>
            </w:r>
            <w:proofErr w:type="spellEnd"/>
            <w:r w:rsidRPr="00A6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захтева</w:t>
            </w:r>
            <w:proofErr w:type="spellEnd"/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Одговорно</w:t>
            </w:r>
            <w:proofErr w:type="spellEnd"/>
            <w:r w:rsidRPr="00A6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Председник</w:t>
            </w:r>
            <w:proofErr w:type="spellEnd"/>
            <w:r w:rsidRPr="00A636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Одговорно лице задужено за реализацију пројекта и контакт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Контакт</w:t>
            </w:r>
            <w:proofErr w:type="spellEnd"/>
            <w:r w:rsidRPr="00A6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Матични</w:t>
            </w:r>
            <w:proofErr w:type="spellEnd"/>
            <w:r w:rsidRPr="00A6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A636D1">
              <w:rPr>
                <w:rFonts w:ascii="Times New Roman" w:hAnsi="Times New Roman"/>
                <w:sz w:val="24"/>
                <w:szCs w:val="24"/>
              </w:rPr>
              <w:t>ПИБ</w:t>
            </w:r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Број текућег рачуна за наменски трансфер са позивом на број</w:t>
            </w:r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Назив</w:t>
            </w:r>
            <w:proofErr w:type="spellEnd"/>
            <w:r w:rsidRPr="00A6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lastRenderedPageBreak/>
              <w:t>Опис</w:t>
            </w:r>
            <w:proofErr w:type="spellEnd"/>
            <w:r w:rsidRPr="00A6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A6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Одрживост</w:t>
            </w:r>
            <w:proofErr w:type="spellEnd"/>
            <w:r w:rsidRPr="00A6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Број потенцијалних корисника обухваћених пројектом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Ефекат реализованог пројекта на квалитет живота у јединици локалне самоуправе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A636D1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Степен реализације пројеката финансираних и суфинансираних од стране Кабинета министра у предходном периоду</w:t>
            </w:r>
          </w:p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Укупна вредност пројекта (са ПДВ)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Учешће Кабинета министра</w:t>
            </w:r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(номинално и у процентима)</w:t>
            </w:r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Учешће општине</w:t>
            </w:r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36D1">
              <w:rPr>
                <w:rFonts w:ascii="Times New Roman" w:hAnsi="Times New Roman"/>
                <w:sz w:val="24"/>
                <w:szCs w:val="24"/>
                <w:lang w:val="ru-RU"/>
              </w:rPr>
              <w:t>(номинално и у процентима)</w:t>
            </w:r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36D1" w:rsidRPr="00A636D1" w:rsidTr="00A636D1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6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реализације</w:t>
            </w:r>
            <w:proofErr w:type="spellEnd"/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6D1" w:rsidRPr="00A636D1" w:rsidTr="00A636D1">
        <w:trPr>
          <w:trHeight w:val="71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Достављени</w:t>
            </w:r>
            <w:proofErr w:type="spellEnd"/>
            <w:r w:rsidRPr="00A6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6D1">
              <w:rPr>
                <w:rFonts w:ascii="Times New Roman" w:hAnsi="Times New Roman"/>
                <w:sz w:val="24"/>
                <w:szCs w:val="24"/>
              </w:rPr>
              <w:t>прилози</w:t>
            </w:r>
            <w:proofErr w:type="spellEnd"/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D1" w:rsidRPr="00A636D1" w:rsidRDefault="00A636D1" w:rsidP="00A636D1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36D1" w:rsidRPr="00A636D1" w:rsidRDefault="00A636D1" w:rsidP="00A636D1">
      <w:pPr>
        <w:tabs>
          <w:tab w:val="left" w:pos="3293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6D1" w:rsidRPr="00A636D1" w:rsidRDefault="00A636D1" w:rsidP="00A636D1">
      <w:pPr>
        <w:tabs>
          <w:tab w:val="left" w:pos="3293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36D1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 w:rsidRPr="00A636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A636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</w:t>
      </w:r>
      <w:r w:rsidRPr="00A63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36D1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A636D1">
        <w:rPr>
          <w:rFonts w:ascii="Times New Roman" w:eastAsia="Calibri" w:hAnsi="Times New Roman" w:cs="Times New Roman"/>
          <w:sz w:val="24"/>
          <w:szCs w:val="24"/>
        </w:rPr>
        <w:t xml:space="preserve"> општине</w:t>
      </w:r>
    </w:p>
    <w:p w:rsidR="00A636D1" w:rsidRPr="00A636D1" w:rsidRDefault="00A636D1" w:rsidP="00A636D1">
      <w:pPr>
        <w:tabs>
          <w:tab w:val="left" w:pos="3293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636D1">
        <w:rPr>
          <w:rFonts w:ascii="Times New Roman" w:eastAsia="Calibri" w:hAnsi="Times New Roman" w:cs="Times New Roman"/>
          <w:sz w:val="24"/>
          <w:szCs w:val="24"/>
        </w:rPr>
        <w:t>_______________                                                              ____________________</w:t>
      </w:r>
    </w:p>
    <w:p w:rsidR="0036763A" w:rsidRPr="00C022EB" w:rsidRDefault="0036763A" w:rsidP="00C022EB">
      <w:pPr>
        <w:tabs>
          <w:tab w:val="left" w:pos="1656"/>
        </w:tabs>
      </w:pPr>
      <w:bookmarkStart w:id="0" w:name="_GoBack"/>
      <w:bookmarkEnd w:id="0"/>
    </w:p>
    <w:sectPr w:rsidR="0036763A" w:rsidRPr="00C0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F1"/>
    <w:rsid w:val="0036763A"/>
    <w:rsid w:val="00A636D1"/>
    <w:rsid w:val="00BC39F1"/>
    <w:rsid w:val="00C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57C2"/>
  <w15:chartTrackingRefBased/>
  <w15:docId w15:val="{1ADBA70E-9F30-4AD7-849B-2AA29A0B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636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6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dcterms:created xsi:type="dcterms:W3CDTF">2023-02-03T13:59:00Z</dcterms:created>
  <dcterms:modified xsi:type="dcterms:W3CDTF">2023-02-03T14:03:00Z</dcterms:modified>
</cp:coreProperties>
</file>