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24383" w14:textId="77777777" w:rsidR="00F95AA4" w:rsidRDefault="00A432DC">
      <w:pPr>
        <w:spacing w:line="210" w:lineRule="atLeast"/>
      </w:pPr>
      <w:proofErr w:type="spellStart"/>
      <w:r>
        <w:rPr>
          <w:rFonts w:ascii="Verdana" w:eastAsia="Verdana" w:hAnsi="Verdana" w:cs="Verdana"/>
          <w:color w:val="000000"/>
        </w:rPr>
        <w:t>Службени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гласник</w:t>
      </w:r>
      <w:proofErr w:type="spellEnd"/>
      <w:r>
        <w:rPr>
          <w:rFonts w:ascii="Verdana" w:eastAsia="Verdana" w:hAnsi="Verdana" w:cs="Verdana"/>
          <w:color w:val="000000"/>
        </w:rPr>
        <w:t xml:space="preserve"> РС 85/2025, </w:t>
      </w:r>
      <w:proofErr w:type="spellStart"/>
      <w:r>
        <w:rPr>
          <w:rFonts w:ascii="Verdana" w:eastAsia="Verdana" w:hAnsi="Verdana" w:cs="Verdana"/>
          <w:color w:val="000000"/>
        </w:rPr>
        <w:t>Датум</w:t>
      </w:r>
      <w:proofErr w:type="spellEnd"/>
      <w:r>
        <w:rPr>
          <w:rFonts w:ascii="Verdana" w:eastAsia="Verdana" w:hAnsi="Verdana" w:cs="Verdana"/>
          <w:color w:val="000000"/>
        </w:rPr>
        <w:t>: 3.10.2025.</w:t>
      </w:r>
    </w:p>
    <w:p w14:paraId="1F04E829" w14:textId="77777777" w:rsidR="00F95AA4" w:rsidRDefault="00A432D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4613</w:t>
      </w:r>
    </w:p>
    <w:p w14:paraId="1A4B3222" w14:textId="77777777" w:rsidR="00F95AA4" w:rsidRDefault="00A432D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8.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буџету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за</w:t>
      </w:r>
      <w:proofErr w:type="spellEnd"/>
      <w:r>
        <w:rPr>
          <w:rFonts w:ascii="Verdana" w:eastAsia="Verdana" w:hAnsi="Verdana" w:cs="Verdana"/>
        </w:rPr>
        <w:t xml:space="preserve"> 2025. </w:t>
      </w:r>
      <w:proofErr w:type="spellStart"/>
      <w:r>
        <w:rPr>
          <w:rFonts w:ascii="Verdana" w:eastAsia="Verdana" w:hAnsi="Verdana" w:cs="Verdana"/>
        </w:rPr>
        <w:t>годину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94/24) и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42.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Влади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55/05, 71/05 – </w:t>
      </w:r>
      <w:proofErr w:type="spellStart"/>
      <w:r>
        <w:rPr>
          <w:rFonts w:ascii="Verdana" w:eastAsia="Verdana" w:hAnsi="Verdana" w:cs="Verdana"/>
        </w:rPr>
        <w:t>исправка</w:t>
      </w:r>
      <w:proofErr w:type="spellEnd"/>
      <w:r>
        <w:rPr>
          <w:rFonts w:ascii="Verdana" w:eastAsia="Verdana" w:hAnsi="Verdana" w:cs="Verdana"/>
        </w:rPr>
        <w:t xml:space="preserve">, 101/07, 65/08, 16/11, 68/12 – УС, 72/12, 7/14 – УС, 44/14 и 30/18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), </w:t>
      </w:r>
    </w:p>
    <w:p w14:paraId="51CEEF88" w14:textId="77777777" w:rsidR="00F95AA4" w:rsidRDefault="00A432D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14:paraId="0AC8228E" w14:textId="77777777" w:rsidR="00F95AA4" w:rsidRDefault="00A432D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14:paraId="3AE25583" w14:textId="77777777" w:rsidR="00F95AA4" w:rsidRDefault="00A432DC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 xml:space="preserve">о </w:t>
      </w:r>
      <w:proofErr w:type="spellStart"/>
      <w:r>
        <w:rPr>
          <w:rFonts w:ascii="Verdana" w:eastAsia="Verdana" w:hAnsi="Verdana" w:cs="Verdana"/>
          <w:b/>
        </w:rPr>
        <w:t>утврђивању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Програма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финансирања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пројеката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јавног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интереса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које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реализују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удружења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територија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изразито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недовољно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развијених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општина</w:t>
      </w:r>
      <w:proofErr w:type="spellEnd"/>
      <w:r>
        <w:rPr>
          <w:rFonts w:ascii="Verdana" w:eastAsia="Verdana" w:hAnsi="Verdana" w:cs="Verdana"/>
          <w:b/>
        </w:rPr>
        <w:t xml:space="preserve"> (</w:t>
      </w:r>
      <w:proofErr w:type="spellStart"/>
      <w:r>
        <w:rPr>
          <w:rFonts w:ascii="Verdana" w:eastAsia="Verdana" w:hAnsi="Verdana" w:cs="Verdana"/>
          <w:b/>
        </w:rPr>
        <w:t>јединице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локалне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самоуправе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четврте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групе</w:t>
      </w:r>
      <w:proofErr w:type="spellEnd"/>
      <w:r>
        <w:rPr>
          <w:rFonts w:ascii="Verdana" w:eastAsia="Verdana" w:hAnsi="Verdana" w:cs="Verdana"/>
          <w:b/>
        </w:rPr>
        <w:t xml:space="preserve">) у 2025. </w:t>
      </w:r>
      <w:proofErr w:type="spellStart"/>
      <w:r>
        <w:rPr>
          <w:rFonts w:ascii="Verdana" w:eastAsia="Verdana" w:hAnsi="Verdana" w:cs="Verdana"/>
          <w:b/>
        </w:rPr>
        <w:t>години</w:t>
      </w:r>
      <w:proofErr w:type="spellEnd"/>
    </w:p>
    <w:p w14:paraId="17F757B6" w14:textId="77777777" w:rsidR="00F95AA4" w:rsidRDefault="00A432D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1.</w:t>
      </w:r>
    </w:p>
    <w:p w14:paraId="06ECA1C9" w14:textId="77777777" w:rsidR="00F95AA4" w:rsidRDefault="00A432D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утврђује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Програм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финансирања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јавног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интереса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реализују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удружења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територија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изразито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недовољно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развијених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општина</w:t>
      </w:r>
      <w:proofErr w:type="spellEnd"/>
      <w:r>
        <w:rPr>
          <w:rFonts w:ascii="Verdana" w:eastAsia="Verdana" w:hAnsi="Verdana" w:cs="Verdana"/>
        </w:rPr>
        <w:t xml:space="preserve"> (</w:t>
      </w:r>
      <w:proofErr w:type="spellStart"/>
      <w:r>
        <w:rPr>
          <w:rFonts w:ascii="Verdana" w:eastAsia="Verdana" w:hAnsi="Verdana" w:cs="Verdana"/>
        </w:rPr>
        <w:t>јединице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локалне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самоуправе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четврте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групе</w:t>
      </w:r>
      <w:proofErr w:type="spellEnd"/>
      <w:r>
        <w:rPr>
          <w:rFonts w:ascii="Verdana" w:eastAsia="Verdana" w:hAnsi="Verdana" w:cs="Verdana"/>
        </w:rPr>
        <w:t xml:space="preserve">) у 2025. </w:t>
      </w:r>
      <w:proofErr w:type="spellStart"/>
      <w:r>
        <w:rPr>
          <w:rFonts w:ascii="Verdana" w:eastAsia="Verdana" w:hAnsi="Verdana" w:cs="Verdana"/>
        </w:rPr>
        <w:t>години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одштампан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чини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 xml:space="preserve">. </w:t>
      </w:r>
    </w:p>
    <w:p w14:paraId="3F074621" w14:textId="77777777" w:rsidR="00F95AA4" w:rsidRDefault="00A432D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2.</w:t>
      </w:r>
    </w:p>
    <w:p w14:paraId="151A3CFA" w14:textId="77777777" w:rsidR="00F95AA4" w:rsidRDefault="00A432D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Пријава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пројеката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финансирају</w:t>
      </w:r>
      <w:proofErr w:type="spellEnd"/>
      <w:r>
        <w:rPr>
          <w:rFonts w:ascii="Verdana" w:eastAsia="Verdana" w:hAnsi="Verdana" w:cs="Verdana"/>
        </w:rPr>
        <w:t xml:space="preserve"> у </w:t>
      </w:r>
      <w:proofErr w:type="spellStart"/>
      <w:r>
        <w:rPr>
          <w:rFonts w:ascii="Verdana" w:eastAsia="Verdana" w:hAnsi="Verdana" w:cs="Verdana"/>
        </w:rPr>
        <w:t>складу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подноси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прописаним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обрасцима</w:t>
      </w:r>
      <w:proofErr w:type="spellEnd"/>
      <w:r>
        <w:rPr>
          <w:rFonts w:ascii="Verdana" w:eastAsia="Verdana" w:hAnsi="Verdana" w:cs="Verdana"/>
        </w:rPr>
        <w:t xml:space="preserve">, и </w:t>
      </w:r>
      <w:proofErr w:type="spellStart"/>
      <w:r>
        <w:rPr>
          <w:rFonts w:ascii="Verdana" w:eastAsia="Verdana" w:hAnsi="Verdana" w:cs="Verdana"/>
        </w:rPr>
        <w:t>то</w:t>
      </w:r>
      <w:proofErr w:type="spellEnd"/>
      <w:r>
        <w:rPr>
          <w:rFonts w:ascii="Verdana" w:eastAsia="Verdana" w:hAnsi="Verdana" w:cs="Verdana"/>
        </w:rPr>
        <w:t xml:space="preserve">: </w:t>
      </w:r>
      <w:proofErr w:type="spellStart"/>
      <w:r>
        <w:rPr>
          <w:rFonts w:ascii="Verdana" w:eastAsia="Verdana" w:hAnsi="Verdana" w:cs="Verdana"/>
        </w:rPr>
        <w:t>Обрасцу</w:t>
      </w:r>
      <w:proofErr w:type="spellEnd"/>
      <w:r>
        <w:rPr>
          <w:rFonts w:ascii="Verdana" w:eastAsia="Verdana" w:hAnsi="Verdana" w:cs="Verdana"/>
        </w:rPr>
        <w:t xml:space="preserve"> 1 – </w:t>
      </w:r>
      <w:proofErr w:type="spellStart"/>
      <w:r>
        <w:rPr>
          <w:rFonts w:ascii="Verdana" w:eastAsia="Verdana" w:hAnsi="Verdana" w:cs="Verdana"/>
        </w:rPr>
        <w:t>Предлог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Обрасцу</w:t>
      </w:r>
      <w:proofErr w:type="spellEnd"/>
      <w:r>
        <w:rPr>
          <w:rFonts w:ascii="Verdana" w:eastAsia="Verdana" w:hAnsi="Verdana" w:cs="Verdana"/>
        </w:rPr>
        <w:t xml:space="preserve"> 2 – </w:t>
      </w:r>
      <w:proofErr w:type="spellStart"/>
      <w:r>
        <w:rPr>
          <w:rFonts w:ascii="Verdana" w:eastAsia="Verdana" w:hAnsi="Verdana" w:cs="Verdana"/>
        </w:rPr>
        <w:t>Буџет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пројекта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Обрасцу</w:t>
      </w:r>
      <w:proofErr w:type="spellEnd"/>
      <w:r>
        <w:rPr>
          <w:rFonts w:ascii="Verdana" w:eastAsia="Verdana" w:hAnsi="Verdana" w:cs="Verdana"/>
        </w:rPr>
        <w:t xml:space="preserve"> 3 – </w:t>
      </w:r>
      <w:proofErr w:type="spellStart"/>
      <w:r>
        <w:rPr>
          <w:rFonts w:ascii="Verdana" w:eastAsia="Verdana" w:hAnsi="Verdana" w:cs="Verdana"/>
        </w:rPr>
        <w:t>Наративни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приказ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буџета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пројекта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Обрасцу</w:t>
      </w:r>
      <w:proofErr w:type="spellEnd"/>
      <w:r>
        <w:rPr>
          <w:rFonts w:ascii="Verdana" w:eastAsia="Verdana" w:hAnsi="Verdana" w:cs="Verdana"/>
        </w:rPr>
        <w:t xml:space="preserve"> 4 – </w:t>
      </w:r>
      <w:proofErr w:type="spellStart"/>
      <w:r>
        <w:rPr>
          <w:rFonts w:ascii="Verdana" w:eastAsia="Verdana" w:hAnsi="Verdana" w:cs="Verdana"/>
        </w:rPr>
        <w:t>Биографија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попуњава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биографијама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лица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ангажованих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пројекту</w:t>
      </w:r>
      <w:proofErr w:type="spellEnd"/>
      <w:r>
        <w:rPr>
          <w:rFonts w:ascii="Verdana" w:eastAsia="Verdana" w:hAnsi="Verdana" w:cs="Verdana"/>
        </w:rPr>
        <w:t xml:space="preserve">, </w:t>
      </w:r>
      <w:proofErr w:type="spellStart"/>
      <w:r>
        <w:rPr>
          <w:rFonts w:ascii="Verdana" w:eastAsia="Verdana" w:hAnsi="Verdana" w:cs="Verdana"/>
        </w:rPr>
        <w:t>који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одштампани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чине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њен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саставни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део</w:t>
      </w:r>
      <w:proofErr w:type="spellEnd"/>
      <w:r>
        <w:rPr>
          <w:rFonts w:ascii="Verdana" w:eastAsia="Verdana" w:hAnsi="Verdana" w:cs="Verdana"/>
        </w:rPr>
        <w:t xml:space="preserve">. </w:t>
      </w:r>
    </w:p>
    <w:p w14:paraId="2AA20642" w14:textId="77777777" w:rsidR="00F95AA4" w:rsidRDefault="00A432DC">
      <w:pPr>
        <w:spacing w:line="210" w:lineRule="atLeast"/>
        <w:jc w:val="center"/>
      </w:pPr>
      <w:proofErr w:type="spellStart"/>
      <w:r>
        <w:rPr>
          <w:rFonts w:ascii="Verdana" w:eastAsia="Verdana" w:hAnsi="Verdana" w:cs="Verdana"/>
        </w:rPr>
        <w:t>Члан</w:t>
      </w:r>
      <w:proofErr w:type="spellEnd"/>
      <w:r>
        <w:rPr>
          <w:rFonts w:ascii="Verdana" w:eastAsia="Verdana" w:hAnsi="Verdana" w:cs="Verdana"/>
        </w:rPr>
        <w:t xml:space="preserve"> 3.</w:t>
      </w:r>
    </w:p>
    <w:p w14:paraId="24D6D7BD" w14:textId="77777777" w:rsidR="00F95AA4" w:rsidRDefault="00A432DC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уредба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осмог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gramStart"/>
      <w:r>
        <w:rPr>
          <w:rFonts w:ascii="Verdana" w:eastAsia="Verdana" w:hAnsi="Verdana" w:cs="Verdana"/>
        </w:rPr>
        <w:t>у ,,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14:paraId="611F2541" w14:textId="77777777" w:rsidR="00F95AA4" w:rsidRDefault="00A432DC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05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110-10488/2025 </w:t>
      </w:r>
    </w:p>
    <w:p w14:paraId="02E52647" w14:textId="77777777" w:rsidR="00F95AA4" w:rsidRDefault="00A432DC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2. </w:t>
      </w:r>
      <w:proofErr w:type="spellStart"/>
      <w:r>
        <w:rPr>
          <w:rFonts w:ascii="Verdana" w:eastAsia="Verdana" w:hAnsi="Verdana" w:cs="Verdana"/>
        </w:rPr>
        <w:t>октобра</w:t>
      </w:r>
      <w:proofErr w:type="spellEnd"/>
      <w:r>
        <w:rPr>
          <w:rFonts w:ascii="Verdana" w:eastAsia="Verdana" w:hAnsi="Verdana" w:cs="Verdana"/>
        </w:rPr>
        <w:t xml:space="preserve"> 2025. </w:t>
      </w:r>
      <w:proofErr w:type="spellStart"/>
      <w:r>
        <w:rPr>
          <w:rFonts w:ascii="Verdana" w:eastAsia="Verdana" w:hAnsi="Verdana" w:cs="Verdana"/>
        </w:rPr>
        <w:t>године</w:t>
      </w:r>
      <w:proofErr w:type="spellEnd"/>
    </w:p>
    <w:p w14:paraId="2BFA2858" w14:textId="77777777" w:rsidR="00F95AA4" w:rsidRDefault="00A432D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14:paraId="36EA7470" w14:textId="77777777" w:rsidR="00F95AA4" w:rsidRDefault="00A432D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14:paraId="5B81CD92" w14:textId="77777777" w:rsidR="00F95AA4" w:rsidRDefault="00A432DC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проф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p w14:paraId="4592FC04" w14:textId="53E82445" w:rsidR="00F95AA4" w:rsidRDefault="00F95AA4">
      <w:pPr>
        <w:spacing w:line="210" w:lineRule="atLeast"/>
      </w:pPr>
    </w:p>
    <w:p w14:paraId="32DAEC30" w14:textId="0BC44DDD" w:rsidR="00F95AA4" w:rsidRDefault="00F95AA4">
      <w:pPr>
        <w:spacing w:line="210" w:lineRule="atLeast"/>
      </w:pPr>
    </w:p>
    <w:p w14:paraId="13A3B2E6" w14:textId="04EBCA8A" w:rsidR="00F95AA4" w:rsidRDefault="00F95AA4">
      <w:pPr>
        <w:spacing w:line="210" w:lineRule="atLeast"/>
      </w:pPr>
    </w:p>
    <w:p w14:paraId="0A12E3A5" w14:textId="64C5CCE6" w:rsidR="00F95AA4" w:rsidRDefault="00F95AA4">
      <w:pPr>
        <w:spacing w:line="210" w:lineRule="atLeast"/>
      </w:pPr>
    </w:p>
    <w:p w14:paraId="11B3EC5D" w14:textId="1352794F" w:rsidR="00F95AA4" w:rsidRDefault="00F95AA4">
      <w:pPr>
        <w:spacing w:line="210" w:lineRule="atLeast"/>
      </w:pPr>
    </w:p>
    <w:p w14:paraId="3E7F60D6" w14:textId="5E0498CD" w:rsidR="00F95AA4" w:rsidRDefault="00F95AA4">
      <w:pPr>
        <w:spacing w:line="210" w:lineRule="atLeast"/>
      </w:pPr>
    </w:p>
    <w:p w14:paraId="7E92042A" w14:textId="3964898F" w:rsidR="00F95AA4" w:rsidRDefault="00F95AA4">
      <w:pPr>
        <w:spacing w:line="210" w:lineRule="atLeast"/>
      </w:pPr>
    </w:p>
    <w:sectPr w:rsidR="00F95AA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AA4"/>
    <w:rsid w:val="00A432DC"/>
    <w:rsid w:val="00E150B2"/>
    <w:rsid w:val="00F9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57DB"/>
  <w15:docId w15:val="{9E6A82C2-C65E-444E-B78F-F596EE66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BEE7F-B843-46BE-A566-6ED67FFC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5</cp:revision>
  <dcterms:created xsi:type="dcterms:W3CDTF">2025-10-11T04:08:00Z</dcterms:created>
  <dcterms:modified xsi:type="dcterms:W3CDTF">2025-10-11T04:11:00Z</dcterms:modified>
</cp:coreProperties>
</file>